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73BA" w:rsidRPr="003A1CE4" w:rsidRDefault="003A1CE4">
      <w:pPr>
        <w:pStyle w:val="a3"/>
        <w:spacing w:before="67"/>
        <w:ind w:left="3612" w:right="1297" w:hanging="1974"/>
        <w:rPr>
          <w:lang w:val="en-US"/>
        </w:rPr>
      </w:pPr>
      <w:r>
        <w:t>Языковой</w:t>
      </w:r>
      <w:r w:rsidRPr="003A1CE4">
        <w:rPr>
          <w:spacing w:val="-7"/>
          <w:lang w:val="en-US"/>
        </w:rPr>
        <w:t xml:space="preserve"> </w:t>
      </w:r>
      <w:r>
        <w:t>центр</w:t>
      </w:r>
      <w:r w:rsidRPr="003A1CE4">
        <w:rPr>
          <w:spacing w:val="-5"/>
          <w:lang w:val="en-US"/>
        </w:rPr>
        <w:t xml:space="preserve"> </w:t>
      </w:r>
      <w:r w:rsidRPr="003A1CE4">
        <w:rPr>
          <w:lang w:val="en-US"/>
        </w:rPr>
        <w:t>Language</w:t>
      </w:r>
      <w:r w:rsidRPr="003A1CE4">
        <w:rPr>
          <w:spacing w:val="-8"/>
          <w:lang w:val="en-US"/>
        </w:rPr>
        <w:t xml:space="preserve"> </w:t>
      </w:r>
      <w:r w:rsidRPr="003A1CE4">
        <w:rPr>
          <w:lang w:val="en-US"/>
        </w:rPr>
        <w:t>Centre</w:t>
      </w:r>
      <w:r w:rsidRPr="003A1CE4">
        <w:rPr>
          <w:spacing w:val="-4"/>
          <w:lang w:val="en-US"/>
        </w:rPr>
        <w:t xml:space="preserve"> </w:t>
      </w:r>
      <w:r w:rsidRPr="003A1CE4">
        <w:rPr>
          <w:lang w:val="en-US"/>
        </w:rPr>
        <w:t>for</w:t>
      </w:r>
      <w:r w:rsidRPr="003A1CE4">
        <w:rPr>
          <w:spacing w:val="-10"/>
          <w:lang w:val="en-US"/>
        </w:rPr>
        <w:t xml:space="preserve"> </w:t>
      </w:r>
      <w:r w:rsidRPr="003A1CE4">
        <w:rPr>
          <w:lang w:val="en-US"/>
        </w:rPr>
        <w:t>Individuals</w:t>
      </w:r>
      <w:r w:rsidRPr="003A1CE4">
        <w:rPr>
          <w:spacing w:val="-7"/>
          <w:lang w:val="en-US"/>
        </w:rPr>
        <w:t xml:space="preserve"> </w:t>
      </w:r>
      <w:r w:rsidRPr="003A1CE4">
        <w:rPr>
          <w:lang w:val="en-US"/>
        </w:rPr>
        <w:t xml:space="preserve">(LCI) </w:t>
      </w:r>
      <w:r>
        <w:t>ИП</w:t>
      </w:r>
      <w:r w:rsidRPr="003A1CE4">
        <w:rPr>
          <w:lang w:val="en-US"/>
        </w:rPr>
        <w:t xml:space="preserve"> </w:t>
      </w:r>
      <w:r>
        <w:t>Максимова</w:t>
      </w:r>
      <w:r w:rsidRPr="003A1CE4">
        <w:rPr>
          <w:lang w:val="en-US"/>
        </w:rPr>
        <w:t xml:space="preserve"> </w:t>
      </w:r>
      <w:r>
        <w:t>Е</w:t>
      </w:r>
      <w:r w:rsidRPr="003A1CE4">
        <w:rPr>
          <w:lang w:val="en-US"/>
        </w:rPr>
        <w:t>.</w:t>
      </w:r>
      <w:r>
        <w:t>А</w:t>
      </w:r>
      <w:r w:rsidRPr="003A1CE4">
        <w:rPr>
          <w:lang w:val="en-US"/>
        </w:rPr>
        <w:t>.</w:t>
      </w:r>
    </w:p>
    <w:p w:rsidR="009D73BA" w:rsidRPr="003A1CE4" w:rsidRDefault="009D73BA">
      <w:pPr>
        <w:pStyle w:val="a3"/>
        <w:ind w:left="0"/>
        <w:rPr>
          <w:lang w:val="en-US"/>
        </w:rPr>
      </w:pPr>
    </w:p>
    <w:p w:rsidR="009D73BA" w:rsidRPr="003A1CE4" w:rsidRDefault="009D73BA">
      <w:pPr>
        <w:pStyle w:val="a3"/>
        <w:ind w:left="0"/>
        <w:rPr>
          <w:lang w:val="en-US"/>
        </w:rPr>
      </w:pPr>
    </w:p>
    <w:p w:rsidR="009D73BA" w:rsidRPr="003A1CE4" w:rsidRDefault="009D73BA">
      <w:pPr>
        <w:pStyle w:val="a3"/>
        <w:spacing w:before="4"/>
        <w:ind w:left="0"/>
        <w:rPr>
          <w:lang w:val="en-US"/>
        </w:rPr>
      </w:pPr>
    </w:p>
    <w:p w:rsidR="009D73BA" w:rsidRDefault="003A1CE4">
      <w:pPr>
        <w:pStyle w:val="a3"/>
        <w:spacing w:line="322" w:lineRule="exact"/>
        <w:ind w:left="5259"/>
      </w:pPr>
      <w:r>
        <w:rPr>
          <w:spacing w:val="-2"/>
        </w:rPr>
        <w:t>УТВЕРЖДАЮ:</w:t>
      </w:r>
    </w:p>
    <w:p w:rsidR="009D73BA" w:rsidRDefault="003A1CE4">
      <w:pPr>
        <w:pStyle w:val="a3"/>
        <w:spacing w:line="322" w:lineRule="exact"/>
        <w:ind w:left="5259"/>
      </w:pPr>
      <w:r>
        <w:t>Директор</w:t>
      </w:r>
      <w:r>
        <w:rPr>
          <w:spacing w:val="-16"/>
        </w:rPr>
        <w:t xml:space="preserve"> </w:t>
      </w:r>
      <w:r>
        <w:t>языкового</w:t>
      </w:r>
      <w:r>
        <w:rPr>
          <w:spacing w:val="-15"/>
        </w:rPr>
        <w:t xml:space="preserve"> </w:t>
      </w:r>
      <w:r>
        <w:rPr>
          <w:spacing w:val="-2"/>
        </w:rPr>
        <w:t>центра</w:t>
      </w:r>
    </w:p>
    <w:p w:rsidR="009D73BA" w:rsidRDefault="003A1CE4">
      <w:pPr>
        <w:pStyle w:val="a3"/>
        <w:tabs>
          <w:tab w:val="left" w:pos="6857"/>
        </w:tabs>
        <w:spacing w:line="322" w:lineRule="exact"/>
        <w:ind w:left="5326"/>
      </w:pPr>
      <w:r>
        <w:rPr>
          <w:u w:val="single"/>
        </w:rPr>
        <w:tab/>
      </w:r>
      <w:r>
        <w:t>Е.</w:t>
      </w:r>
      <w:r>
        <w:rPr>
          <w:spacing w:val="-2"/>
        </w:rPr>
        <w:t xml:space="preserve"> </w:t>
      </w:r>
      <w:r>
        <w:t>А.</w:t>
      </w:r>
      <w:r>
        <w:rPr>
          <w:spacing w:val="-3"/>
        </w:rPr>
        <w:t xml:space="preserve"> </w:t>
      </w:r>
      <w:r>
        <w:rPr>
          <w:spacing w:val="-2"/>
        </w:rPr>
        <w:t>Максимова</w:t>
      </w:r>
    </w:p>
    <w:p w:rsidR="009D73BA" w:rsidRDefault="003A1CE4">
      <w:pPr>
        <w:pStyle w:val="a3"/>
        <w:tabs>
          <w:tab w:val="left" w:pos="5868"/>
          <w:tab w:val="left" w:pos="7893"/>
          <w:tab w:val="left" w:pos="8937"/>
        </w:tabs>
        <w:ind w:left="5177"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</w:p>
    <w:p w:rsidR="009D73BA" w:rsidRDefault="009D73BA">
      <w:pPr>
        <w:pStyle w:val="a3"/>
        <w:ind w:left="0"/>
        <w:rPr>
          <w:sz w:val="36"/>
        </w:rPr>
      </w:pPr>
    </w:p>
    <w:p w:rsidR="009D73BA" w:rsidRDefault="009D73BA">
      <w:pPr>
        <w:pStyle w:val="a3"/>
        <w:ind w:left="0"/>
        <w:rPr>
          <w:sz w:val="36"/>
        </w:rPr>
      </w:pPr>
    </w:p>
    <w:p w:rsidR="009D73BA" w:rsidRDefault="009D73BA">
      <w:pPr>
        <w:pStyle w:val="a3"/>
        <w:spacing w:before="51"/>
        <w:ind w:left="0"/>
        <w:rPr>
          <w:sz w:val="36"/>
        </w:rPr>
      </w:pPr>
    </w:p>
    <w:p w:rsidR="009D73BA" w:rsidRDefault="003A1CE4">
      <w:pPr>
        <w:pStyle w:val="1"/>
        <w:spacing w:line="242" w:lineRule="auto"/>
      </w:pPr>
      <w:r>
        <w:t>Программа</w:t>
      </w:r>
      <w:r>
        <w:rPr>
          <w:spacing w:val="-14"/>
        </w:rPr>
        <w:t xml:space="preserve"> </w:t>
      </w:r>
      <w:r>
        <w:t>дополнительного</w:t>
      </w:r>
      <w:r>
        <w:rPr>
          <w:spacing w:val="-9"/>
        </w:rPr>
        <w:t xml:space="preserve"> </w:t>
      </w:r>
      <w:r>
        <w:t>образования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рамках онлайн-курса по английскому языку</w:t>
      </w:r>
    </w:p>
    <w:p w:rsidR="009D73BA" w:rsidRDefault="003A1CE4">
      <w:pPr>
        <w:spacing w:line="409" w:lineRule="exact"/>
        <w:ind w:left="2153" w:right="2155"/>
        <w:jc w:val="center"/>
        <w:rPr>
          <w:b/>
          <w:sz w:val="36"/>
        </w:rPr>
      </w:pPr>
      <w:r>
        <w:rPr>
          <w:b/>
          <w:sz w:val="36"/>
        </w:rPr>
        <w:t>«From</w:t>
      </w:r>
      <w:r>
        <w:rPr>
          <w:b/>
          <w:spacing w:val="-9"/>
          <w:sz w:val="36"/>
        </w:rPr>
        <w:t xml:space="preserve"> </w:t>
      </w:r>
      <w:r>
        <w:rPr>
          <w:b/>
          <w:sz w:val="36"/>
        </w:rPr>
        <w:t>Past</w:t>
      </w:r>
      <w:r>
        <w:rPr>
          <w:b/>
          <w:spacing w:val="2"/>
          <w:sz w:val="36"/>
        </w:rPr>
        <w:t xml:space="preserve"> </w:t>
      </w:r>
      <w:r>
        <w:rPr>
          <w:b/>
          <w:sz w:val="36"/>
        </w:rPr>
        <w:t>to</w:t>
      </w:r>
      <w:r>
        <w:rPr>
          <w:b/>
          <w:spacing w:val="1"/>
          <w:sz w:val="36"/>
        </w:rPr>
        <w:t xml:space="preserve"> </w:t>
      </w:r>
      <w:r>
        <w:rPr>
          <w:b/>
          <w:spacing w:val="-2"/>
          <w:sz w:val="36"/>
        </w:rPr>
        <w:t>Future»</w:t>
      </w:r>
    </w:p>
    <w:p w:rsidR="009D73BA" w:rsidRDefault="003A1CE4">
      <w:pPr>
        <w:pStyle w:val="a3"/>
        <w:spacing w:before="405" w:line="480" w:lineRule="auto"/>
        <w:ind w:left="2146" w:right="2155"/>
        <w:jc w:val="center"/>
      </w:pPr>
      <w:r>
        <w:t>Срок</w:t>
      </w:r>
      <w:r>
        <w:rPr>
          <w:spacing w:val="-10"/>
        </w:rPr>
        <w:t xml:space="preserve"> </w:t>
      </w:r>
      <w:r>
        <w:t>реализации</w:t>
      </w:r>
      <w:r>
        <w:rPr>
          <w:spacing w:val="-10"/>
        </w:rPr>
        <w:t xml:space="preserve"> </w:t>
      </w:r>
      <w:r>
        <w:t>программы:</w:t>
      </w:r>
      <w:r>
        <w:rPr>
          <w:spacing w:val="-14"/>
        </w:rPr>
        <w:t xml:space="preserve"> </w:t>
      </w:r>
      <w:r>
        <w:t>6</w:t>
      </w:r>
      <w:r>
        <w:rPr>
          <w:spacing w:val="-10"/>
        </w:rPr>
        <w:t xml:space="preserve"> </w:t>
      </w:r>
      <w:r>
        <w:t>часов Возраст обучающихся: от 14 лет</w:t>
      </w:r>
    </w:p>
    <w:p w:rsidR="009D73BA" w:rsidRDefault="009D73BA">
      <w:pPr>
        <w:pStyle w:val="a3"/>
        <w:ind w:left="0"/>
      </w:pPr>
    </w:p>
    <w:p w:rsidR="009D73BA" w:rsidRDefault="009D73BA">
      <w:pPr>
        <w:pStyle w:val="a3"/>
        <w:ind w:left="0"/>
      </w:pPr>
    </w:p>
    <w:p w:rsidR="009D73BA" w:rsidRDefault="009D73BA">
      <w:pPr>
        <w:pStyle w:val="a3"/>
        <w:ind w:left="0"/>
      </w:pPr>
    </w:p>
    <w:p w:rsidR="009D73BA" w:rsidRDefault="009D73BA">
      <w:pPr>
        <w:pStyle w:val="a3"/>
        <w:ind w:left="0"/>
      </w:pPr>
    </w:p>
    <w:p w:rsidR="009D73BA" w:rsidRDefault="009D73BA">
      <w:pPr>
        <w:pStyle w:val="a3"/>
        <w:ind w:left="0"/>
      </w:pPr>
    </w:p>
    <w:p w:rsidR="009D73BA" w:rsidRDefault="009D73BA">
      <w:pPr>
        <w:pStyle w:val="a3"/>
        <w:ind w:left="0"/>
      </w:pPr>
    </w:p>
    <w:p w:rsidR="009D73BA" w:rsidRDefault="009D73BA">
      <w:pPr>
        <w:pStyle w:val="a3"/>
        <w:ind w:left="0"/>
      </w:pPr>
    </w:p>
    <w:p w:rsidR="009D73BA" w:rsidRDefault="009D73BA">
      <w:pPr>
        <w:pStyle w:val="a3"/>
        <w:ind w:left="0"/>
      </w:pPr>
    </w:p>
    <w:p w:rsidR="009D73BA" w:rsidRDefault="009D73BA">
      <w:pPr>
        <w:pStyle w:val="a3"/>
        <w:ind w:left="0"/>
      </w:pPr>
    </w:p>
    <w:p w:rsidR="009D73BA" w:rsidRDefault="009D73BA">
      <w:pPr>
        <w:pStyle w:val="a3"/>
        <w:spacing w:before="1"/>
        <w:ind w:left="0"/>
      </w:pPr>
    </w:p>
    <w:p w:rsidR="009D73BA" w:rsidRDefault="003A1CE4">
      <w:pPr>
        <w:pStyle w:val="a3"/>
        <w:ind w:left="4693" w:firstLine="4"/>
      </w:pPr>
      <w:r>
        <w:t>Составитель</w:t>
      </w:r>
      <w:r>
        <w:rPr>
          <w:spacing w:val="-18"/>
        </w:rPr>
        <w:t xml:space="preserve"> </w:t>
      </w:r>
      <w:r>
        <w:t>программы:</w:t>
      </w:r>
      <w:r>
        <w:rPr>
          <w:spacing w:val="-17"/>
        </w:rPr>
        <w:t xml:space="preserve"> </w:t>
      </w:r>
      <w:r>
        <w:t>преподаватель английского языка Заворотняя С. И.</w:t>
      </w:r>
    </w:p>
    <w:p w:rsidR="009D73BA" w:rsidRDefault="009D73BA">
      <w:pPr>
        <w:pStyle w:val="a3"/>
        <w:ind w:left="0"/>
      </w:pPr>
    </w:p>
    <w:p w:rsidR="009D73BA" w:rsidRDefault="009D73BA">
      <w:pPr>
        <w:pStyle w:val="a3"/>
        <w:ind w:left="0"/>
      </w:pPr>
    </w:p>
    <w:p w:rsidR="009D73BA" w:rsidRDefault="009D73BA">
      <w:pPr>
        <w:pStyle w:val="a3"/>
        <w:ind w:left="0"/>
      </w:pPr>
    </w:p>
    <w:p w:rsidR="009D73BA" w:rsidRDefault="009D73BA">
      <w:pPr>
        <w:pStyle w:val="a3"/>
        <w:ind w:left="0"/>
      </w:pPr>
    </w:p>
    <w:p w:rsidR="009D73BA" w:rsidRDefault="009D73BA">
      <w:pPr>
        <w:pStyle w:val="a3"/>
        <w:ind w:left="0"/>
      </w:pPr>
    </w:p>
    <w:p w:rsidR="009D73BA" w:rsidRDefault="009D73BA">
      <w:pPr>
        <w:pStyle w:val="a3"/>
        <w:ind w:left="0"/>
      </w:pPr>
    </w:p>
    <w:p w:rsidR="009D73BA" w:rsidRDefault="009D73BA">
      <w:pPr>
        <w:pStyle w:val="a3"/>
        <w:ind w:left="0"/>
      </w:pPr>
    </w:p>
    <w:p w:rsidR="009D73BA" w:rsidRDefault="009D73BA">
      <w:pPr>
        <w:pStyle w:val="a3"/>
        <w:ind w:left="0"/>
      </w:pPr>
    </w:p>
    <w:p w:rsidR="009D73BA" w:rsidRDefault="009D73BA">
      <w:pPr>
        <w:pStyle w:val="a3"/>
        <w:spacing w:before="1"/>
        <w:ind w:left="0"/>
      </w:pPr>
    </w:p>
    <w:p w:rsidR="009D73BA" w:rsidRDefault="003A1CE4">
      <w:pPr>
        <w:pStyle w:val="a3"/>
        <w:spacing w:before="1"/>
        <w:ind w:left="2149" w:right="2155"/>
        <w:jc w:val="center"/>
      </w:pPr>
      <w:r>
        <w:t>Ижевск,</w:t>
      </w:r>
      <w:r>
        <w:rPr>
          <w:spacing w:val="-9"/>
        </w:rPr>
        <w:t xml:space="preserve"> </w:t>
      </w:r>
      <w:r>
        <w:rPr>
          <w:spacing w:val="-2"/>
        </w:rPr>
        <w:t>2026</w:t>
      </w:r>
      <w:bookmarkStart w:id="0" w:name="_GoBack"/>
      <w:bookmarkEnd w:id="0"/>
      <w:r>
        <w:rPr>
          <w:spacing w:val="-2"/>
        </w:rPr>
        <w:t>г</w:t>
      </w:r>
    </w:p>
    <w:p w:rsidR="009D73BA" w:rsidRDefault="009D73BA">
      <w:pPr>
        <w:pStyle w:val="a3"/>
        <w:jc w:val="center"/>
        <w:sectPr w:rsidR="009D73BA">
          <w:type w:val="continuous"/>
          <w:pgSz w:w="11910" w:h="16840"/>
          <w:pgMar w:top="1040" w:right="708" w:bottom="280" w:left="1559" w:header="720" w:footer="720" w:gutter="0"/>
          <w:cols w:space="720"/>
        </w:sectPr>
      </w:pPr>
    </w:p>
    <w:p w:rsidR="009D73BA" w:rsidRDefault="003A1CE4">
      <w:pPr>
        <w:pStyle w:val="2"/>
        <w:spacing w:before="73"/>
        <w:ind w:left="2159" w:right="2155"/>
      </w:pPr>
      <w:r>
        <w:lastRenderedPageBreak/>
        <w:t>Пояснительная</w:t>
      </w:r>
      <w:r>
        <w:rPr>
          <w:spacing w:val="-13"/>
        </w:rPr>
        <w:t xml:space="preserve"> </w:t>
      </w:r>
      <w:r>
        <w:rPr>
          <w:spacing w:val="-2"/>
        </w:rPr>
        <w:t>записка</w:t>
      </w:r>
    </w:p>
    <w:p w:rsidR="009D73BA" w:rsidRDefault="003A1CE4">
      <w:pPr>
        <w:pStyle w:val="a3"/>
        <w:spacing w:before="318"/>
        <w:ind w:right="141" w:firstLine="706"/>
        <w:jc w:val="both"/>
      </w:pPr>
      <w:r>
        <w:rPr>
          <w:b/>
        </w:rPr>
        <w:t>Направленность</w:t>
      </w:r>
      <w:r>
        <w:rPr>
          <w:b/>
          <w:spacing w:val="-18"/>
        </w:rPr>
        <w:t xml:space="preserve"> </w:t>
      </w:r>
      <w:r>
        <w:rPr>
          <w:b/>
        </w:rPr>
        <w:t>программы</w:t>
      </w:r>
      <w:r>
        <w:rPr>
          <w:b/>
          <w:spacing w:val="-17"/>
        </w:rPr>
        <w:t xml:space="preserve"> </w:t>
      </w:r>
      <w:r>
        <w:rPr>
          <w:b/>
        </w:rPr>
        <w:t>дополнительного</w:t>
      </w:r>
      <w:r>
        <w:rPr>
          <w:b/>
          <w:spacing w:val="-18"/>
        </w:rPr>
        <w:t xml:space="preserve"> </w:t>
      </w:r>
      <w:r>
        <w:rPr>
          <w:b/>
        </w:rPr>
        <w:t>образования:</w:t>
      </w:r>
      <w:r>
        <w:rPr>
          <w:b/>
          <w:spacing w:val="-17"/>
        </w:rPr>
        <w:t xml:space="preserve"> </w:t>
      </w:r>
      <w:r>
        <w:t>учебно-познавательная.</w:t>
      </w:r>
      <w:r>
        <w:rPr>
          <w:spacing w:val="-18"/>
        </w:rPr>
        <w:t xml:space="preserve"> </w:t>
      </w:r>
      <w:r>
        <w:t>Данная</w:t>
      </w:r>
      <w:r>
        <w:rPr>
          <w:spacing w:val="-17"/>
        </w:rPr>
        <w:t xml:space="preserve"> </w:t>
      </w:r>
      <w:r>
        <w:t>программа</w:t>
      </w:r>
      <w:r>
        <w:rPr>
          <w:spacing w:val="-18"/>
        </w:rPr>
        <w:t xml:space="preserve"> </w:t>
      </w:r>
      <w:r>
        <w:t>направлена</w:t>
      </w:r>
      <w:r>
        <w:rPr>
          <w:spacing w:val="-17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ознакомление</w:t>
      </w:r>
      <w:r>
        <w:rPr>
          <w:spacing w:val="-17"/>
        </w:rPr>
        <w:t xml:space="preserve"> </w:t>
      </w:r>
      <w:r>
        <w:t>обучающихся с</w:t>
      </w:r>
      <w:r>
        <w:rPr>
          <w:spacing w:val="75"/>
        </w:rPr>
        <w:t xml:space="preserve">  </w:t>
      </w:r>
      <w:r>
        <w:t>грамматическим</w:t>
      </w:r>
      <w:r>
        <w:rPr>
          <w:spacing w:val="75"/>
        </w:rPr>
        <w:t xml:space="preserve">  </w:t>
      </w:r>
      <w:r>
        <w:t>материалом</w:t>
      </w:r>
      <w:r>
        <w:rPr>
          <w:spacing w:val="75"/>
        </w:rPr>
        <w:t xml:space="preserve">  </w:t>
      </w:r>
      <w:r>
        <w:t>по</w:t>
      </w:r>
      <w:r>
        <w:rPr>
          <w:spacing w:val="77"/>
        </w:rPr>
        <w:t xml:space="preserve">  </w:t>
      </w:r>
      <w:r>
        <w:t>английскому</w:t>
      </w:r>
      <w:r>
        <w:rPr>
          <w:spacing w:val="72"/>
        </w:rPr>
        <w:t xml:space="preserve">  </w:t>
      </w:r>
      <w:r>
        <w:t>языку,</w:t>
      </w:r>
      <w:r>
        <w:rPr>
          <w:spacing w:val="76"/>
        </w:rPr>
        <w:t xml:space="preserve">  </w:t>
      </w:r>
      <w:r>
        <w:t>расширение и</w:t>
      </w:r>
      <w:r>
        <w:rPr>
          <w:spacing w:val="40"/>
        </w:rPr>
        <w:t xml:space="preserve"> </w:t>
      </w:r>
      <w:r>
        <w:t>закрепление</w:t>
      </w:r>
      <w:r>
        <w:rPr>
          <w:spacing w:val="40"/>
        </w:rPr>
        <w:t xml:space="preserve"> </w:t>
      </w:r>
      <w:r>
        <w:t>изученного</w:t>
      </w:r>
      <w:r>
        <w:rPr>
          <w:spacing w:val="40"/>
        </w:rPr>
        <w:t xml:space="preserve"> </w:t>
      </w:r>
      <w:r>
        <w:t>материала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счёт</w:t>
      </w:r>
      <w:r>
        <w:rPr>
          <w:spacing w:val="40"/>
        </w:rPr>
        <w:t xml:space="preserve"> </w:t>
      </w:r>
      <w:r>
        <w:t>ознакомления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со всеми грамматическими врем</w:t>
      </w:r>
      <w:r>
        <w:t>енами английского языка в активном залоге, выполнения домашнего задания по пройденным темам, а также выполнения итоговых тестовых заданий по всему пройденному материалу, что способствует формированию глубоких знаний по предмету «английский язык» в блоке «Г</w:t>
      </w:r>
      <w:r>
        <w:t xml:space="preserve">рамматика», повышению качества знаний и развитию мотивации к изучению различных аспектов английского языка помимо </w:t>
      </w:r>
      <w:r>
        <w:rPr>
          <w:spacing w:val="-2"/>
        </w:rPr>
        <w:t>грамматики.</w:t>
      </w:r>
    </w:p>
    <w:p w:rsidR="009D73BA" w:rsidRDefault="003A1CE4">
      <w:pPr>
        <w:spacing w:before="1"/>
        <w:ind w:left="846"/>
        <w:jc w:val="both"/>
        <w:rPr>
          <w:sz w:val="28"/>
        </w:rPr>
      </w:pPr>
      <w:r>
        <w:rPr>
          <w:b/>
          <w:sz w:val="28"/>
        </w:rPr>
        <w:t>Вид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программы:</w:t>
      </w:r>
      <w:r>
        <w:rPr>
          <w:b/>
          <w:spacing w:val="-6"/>
          <w:sz w:val="28"/>
        </w:rPr>
        <w:t xml:space="preserve"> </w:t>
      </w:r>
      <w:r>
        <w:rPr>
          <w:sz w:val="28"/>
        </w:rPr>
        <w:t>примерная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(типовая).</w:t>
      </w:r>
    </w:p>
    <w:p w:rsidR="009D73BA" w:rsidRDefault="003A1CE4">
      <w:pPr>
        <w:pStyle w:val="a3"/>
        <w:spacing w:before="1"/>
        <w:ind w:right="142" w:firstLine="706"/>
        <w:jc w:val="both"/>
      </w:pPr>
      <w:r>
        <w:rPr>
          <w:b/>
        </w:rPr>
        <w:t xml:space="preserve">Новизна </w:t>
      </w:r>
      <w:r>
        <w:t>данной образовательной программы состоит в том, что программа не предполагает непосредственного взаимодействия учителя с обучающимся, а предоставляет обучающемуся возможность ознакомиться с материалом, изложенным преподавателем в видеороликах, в любое удоб</w:t>
      </w:r>
      <w:r>
        <w:t>ное для обучающегося время. Кроме того, данная программа имеет кротчайшие сроки реализации – за 6 часов обучающиеся имеют возможность изучить все 12 времён английского языка в активном залоге.</w:t>
      </w:r>
    </w:p>
    <w:p w:rsidR="009D73BA" w:rsidRDefault="003A1CE4">
      <w:pPr>
        <w:pStyle w:val="a3"/>
        <w:ind w:right="141" w:firstLine="706"/>
        <w:jc w:val="both"/>
      </w:pPr>
      <w:r>
        <w:rPr>
          <w:b/>
        </w:rPr>
        <w:t xml:space="preserve">Актуальность </w:t>
      </w:r>
      <w:r>
        <w:t xml:space="preserve">данной образовательной программы обусловлена тем, </w:t>
      </w:r>
      <w:r>
        <w:t>что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современном</w:t>
      </w:r>
      <w:r>
        <w:rPr>
          <w:spacing w:val="-18"/>
        </w:rPr>
        <w:t xml:space="preserve"> </w:t>
      </w:r>
      <w:r>
        <w:t>мире</w:t>
      </w:r>
      <w:r>
        <w:rPr>
          <w:spacing w:val="-17"/>
        </w:rPr>
        <w:t xml:space="preserve"> </w:t>
      </w:r>
      <w:r>
        <w:t>чрезвычайно</w:t>
      </w:r>
      <w:r>
        <w:rPr>
          <w:spacing w:val="-18"/>
        </w:rPr>
        <w:t xml:space="preserve"> </w:t>
      </w:r>
      <w:r>
        <w:t>важно</w:t>
      </w:r>
      <w:r>
        <w:rPr>
          <w:spacing w:val="-17"/>
        </w:rPr>
        <w:t xml:space="preserve"> </w:t>
      </w:r>
      <w:r>
        <w:t>знание</w:t>
      </w:r>
      <w:r>
        <w:rPr>
          <w:spacing w:val="-18"/>
        </w:rPr>
        <w:t xml:space="preserve"> </w:t>
      </w:r>
      <w:r>
        <w:t>английского</w:t>
      </w:r>
      <w:r>
        <w:rPr>
          <w:spacing w:val="-17"/>
        </w:rPr>
        <w:t xml:space="preserve"> </w:t>
      </w:r>
      <w:r>
        <w:t>языка,</w:t>
      </w:r>
      <w:r>
        <w:rPr>
          <w:spacing w:val="-18"/>
        </w:rPr>
        <w:t xml:space="preserve"> </w:t>
      </w:r>
      <w:r>
        <w:t>так</w:t>
      </w:r>
      <w:r>
        <w:rPr>
          <w:spacing w:val="-17"/>
        </w:rPr>
        <w:t xml:space="preserve"> </w:t>
      </w:r>
      <w:r>
        <w:t>как он является языком международного общения, широко применяется в сфере информационных технологий, СМИ, бизнесе и многих других областях. Знакомство с грамматическими временами англий</w:t>
      </w:r>
      <w:r>
        <w:t>ского языка позволяет понять</w:t>
      </w:r>
      <w:r>
        <w:rPr>
          <w:spacing w:val="-18"/>
        </w:rPr>
        <w:t xml:space="preserve"> </w:t>
      </w:r>
      <w:r>
        <w:t>логику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систему</w:t>
      </w:r>
      <w:r>
        <w:rPr>
          <w:spacing w:val="-17"/>
        </w:rPr>
        <w:t xml:space="preserve"> </w:t>
      </w:r>
      <w:r>
        <w:t>языка,</w:t>
      </w:r>
      <w:r>
        <w:rPr>
          <w:spacing w:val="-18"/>
        </w:rPr>
        <w:t xml:space="preserve"> </w:t>
      </w:r>
      <w:r>
        <w:t>что</w:t>
      </w:r>
      <w:r>
        <w:rPr>
          <w:spacing w:val="-17"/>
        </w:rPr>
        <w:t xml:space="preserve"> </w:t>
      </w:r>
      <w:r>
        <w:t>является</w:t>
      </w:r>
      <w:r>
        <w:rPr>
          <w:spacing w:val="-18"/>
        </w:rPr>
        <w:t xml:space="preserve"> </w:t>
      </w:r>
      <w:r>
        <w:t>основополагающим</w:t>
      </w:r>
      <w:r>
        <w:rPr>
          <w:spacing w:val="-17"/>
        </w:rPr>
        <w:t xml:space="preserve"> </w:t>
      </w:r>
      <w:r>
        <w:t>аспектом</w:t>
      </w:r>
      <w:r>
        <w:rPr>
          <w:spacing w:val="-18"/>
        </w:rPr>
        <w:t xml:space="preserve"> </w:t>
      </w:r>
      <w:r>
        <w:t>при изучении данного языка.</w:t>
      </w:r>
    </w:p>
    <w:p w:rsidR="009D73BA" w:rsidRDefault="003A1CE4">
      <w:pPr>
        <w:pStyle w:val="a3"/>
        <w:ind w:right="142" w:firstLine="706"/>
        <w:jc w:val="both"/>
      </w:pPr>
      <w:r>
        <w:rPr>
          <w:b/>
        </w:rPr>
        <w:t xml:space="preserve">Педагогическая целесообразность </w:t>
      </w:r>
      <w:r>
        <w:t>программы заключается в том, что предлагаемый формат предоставления материала (уроки, записанные на виде</w:t>
      </w:r>
      <w:r>
        <w:t>о)</w:t>
      </w:r>
      <w:r>
        <w:rPr>
          <w:spacing w:val="-6"/>
        </w:rPr>
        <w:t xml:space="preserve"> </w:t>
      </w:r>
      <w:r>
        <w:t>значительно</w:t>
      </w:r>
      <w:r>
        <w:rPr>
          <w:spacing w:val="-5"/>
        </w:rPr>
        <w:t xml:space="preserve"> </w:t>
      </w:r>
      <w:r>
        <w:t>облегчает</w:t>
      </w:r>
      <w:r>
        <w:rPr>
          <w:spacing w:val="-2"/>
        </w:rPr>
        <w:t xml:space="preserve"> </w:t>
      </w:r>
      <w:r>
        <w:t>восприятие</w:t>
      </w:r>
      <w:r>
        <w:rPr>
          <w:spacing w:val="-4"/>
        </w:rPr>
        <w:t xml:space="preserve"> </w:t>
      </w:r>
      <w:r>
        <w:t>обучающимся</w:t>
      </w:r>
      <w:r>
        <w:rPr>
          <w:spacing w:val="-3"/>
        </w:rPr>
        <w:t xml:space="preserve"> </w:t>
      </w:r>
      <w:r>
        <w:t>информации, так</w:t>
      </w:r>
      <w:r>
        <w:rPr>
          <w:spacing w:val="-5"/>
        </w:rPr>
        <w:t xml:space="preserve"> </w:t>
      </w:r>
      <w:r>
        <w:t>как есть возможность многократного просмотра трудных для понимания моментов и фиксирования информации в любом удобном для обучающегося темпе, что существенно повышает вероятность лучшего усвое</w:t>
      </w:r>
      <w:r>
        <w:t>ния материала, чем во время традиционного занятия в режиме реального времени.</w:t>
      </w:r>
    </w:p>
    <w:p w:rsidR="009D73BA" w:rsidRDefault="003A1CE4">
      <w:pPr>
        <w:pStyle w:val="a3"/>
        <w:spacing w:before="3"/>
        <w:ind w:right="149" w:firstLine="706"/>
        <w:jc w:val="both"/>
      </w:pPr>
      <w:r>
        <w:t>Данная образовательная программа разработана с учётом современных образовательных технологий, которые отражаются в:</w:t>
      </w:r>
    </w:p>
    <w:p w:rsidR="009D73BA" w:rsidRDefault="003A1CE4">
      <w:pPr>
        <w:pStyle w:val="a4"/>
        <w:numPr>
          <w:ilvl w:val="0"/>
          <w:numId w:val="4"/>
        </w:numPr>
        <w:tabs>
          <w:tab w:val="left" w:pos="1201"/>
        </w:tabs>
        <w:ind w:right="143" w:firstLine="706"/>
        <w:rPr>
          <w:sz w:val="28"/>
        </w:rPr>
      </w:pPr>
      <w:r>
        <w:rPr>
          <w:sz w:val="28"/>
        </w:rPr>
        <w:t>принципах обучения (индивидуальность, доступность, преемственн</w:t>
      </w:r>
      <w:r>
        <w:rPr>
          <w:sz w:val="28"/>
        </w:rPr>
        <w:t>ость, результативность);</w:t>
      </w:r>
    </w:p>
    <w:p w:rsidR="009D73BA" w:rsidRDefault="003A1CE4">
      <w:pPr>
        <w:pStyle w:val="a4"/>
        <w:numPr>
          <w:ilvl w:val="0"/>
          <w:numId w:val="4"/>
        </w:numPr>
        <w:tabs>
          <w:tab w:val="left" w:pos="1172"/>
        </w:tabs>
        <w:ind w:right="149" w:firstLine="706"/>
        <w:rPr>
          <w:sz w:val="28"/>
        </w:rPr>
      </w:pPr>
      <w:r>
        <w:rPr>
          <w:sz w:val="28"/>
        </w:rPr>
        <w:t xml:space="preserve">формах и методах обучения (активные методы дистанционного </w:t>
      </w:r>
      <w:r>
        <w:rPr>
          <w:spacing w:val="-2"/>
          <w:sz w:val="28"/>
        </w:rPr>
        <w:t>обучения)</w:t>
      </w:r>
    </w:p>
    <w:p w:rsidR="009D73BA" w:rsidRDefault="003A1CE4">
      <w:pPr>
        <w:pStyle w:val="a4"/>
        <w:numPr>
          <w:ilvl w:val="0"/>
          <w:numId w:val="4"/>
        </w:numPr>
        <w:tabs>
          <w:tab w:val="left" w:pos="1244"/>
        </w:tabs>
        <w:ind w:right="151" w:firstLine="706"/>
        <w:rPr>
          <w:sz w:val="28"/>
        </w:rPr>
      </w:pPr>
      <w:r>
        <w:rPr>
          <w:sz w:val="28"/>
        </w:rPr>
        <w:t>методах контроля и управления образовательным процессом (тестирование, анализ результатов обучения)</w:t>
      </w:r>
    </w:p>
    <w:p w:rsidR="009D73BA" w:rsidRDefault="009D73BA">
      <w:pPr>
        <w:pStyle w:val="a4"/>
        <w:rPr>
          <w:sz w:val="28"/>
        </w:rPr>
        <w:sectPr w:rsidR="009D73BA">
          <w:pgSz w:w="11910" w:h="16840"/>
          <w:pgMar w:top="1040" w:right="708" w:bottom="280" w:left="1559" w:header="720" w:footer="720" w:gutter="0"/>
          <w:cols w:space="720"/>
        </w:sectPr>
      </w:pPr>
    </w:p>
    <w:p w:rsidR="009D73BA" w:rsidRDefault="003A1CE4">
      <w:pPr>
        <w:pStyle w:val="a4"/>
        <w:numPr>
          <w:ilvl w:val="0"/>
          <w:numId w:val="4"/>
        </w:numPr>
        <w:tabs>
          <w:tab w:val="left" w:pos="1143"/>
        </w:tabs>
        <w:spacing w:before="67"/>
        <w:ind w:right="149" w:firstLine="706"/>
        <w:rPr>
          <w:sz w:val="28"/>
        </w:rPr>
      </w:pPr>
      <w:r>
        <w:rPr>
          <w:sz w:val="28"/>
        </w:rPr>
        <w:lastRenderedPageBreak/>
        <w:t>средствах обучения (видеоматериалы, ссылки на доп</w:t>
      </w:r>
      <w:r>
        <w:rPr>
          <w:sz w:val="28"/>
        </w:rPr>
        <w:t>олнительные ресурсы, материалы для домашнего задания и тесты).</w:t>
      </w:r>
    </w:p>
    <w:p w:rsidR="009D73BA" w:rsidRDefault="003A1CE4">
      <w:pPr>
        <w:spacing w:line="242" w:lineRule="auto"/>
        <w:ind w:left="140" w:right="142" w:firstLine="706"/>
        <w:jc w:val="both"/>
        <w:rPr>
          <w:sz w:val="28"/>
        </w:rPr>
      </w:pPr>
      <w:r>
        <w:rPr>
          <w:b/>
          <w:sz w:val="28"/>
        </w:rPr>
        <w:t xml:space="preserve">Цель дополнительной образовательной программы: </w:t>
      </w:r>
      <w:r>
        <w:rPr>
          <w:sz w:val="28"/>
        </w:rPr>
        <w:t>ознакомление обучающихся со всеми грамматическими временами английского языка в активном залоге за 6 часов.</w:t>
      </w:r>
    </w:p>
    <w:p w:rsidR="009D73BA" w:rsidRDefault="003A1CE4">
      <w:pPr>
        <w:pStyle w:val="3"/>
        <w:ind w:left="846" w:firstLine="0"/>
      </w:pPr>
      <w:r>
        <w:rPr>
          <w:spacing w:val="-2"/>
        </w:rPr>
        <w:t>Задачи:</w:t>
      </w:r>
    </w:p>
    <w:p w:rsidR="009D73BA" w:rsidRDefault="003A1CE4">
      <w:pPr>
        <w:spacing w:line="319" w:lineRule="exact"/>
        <w:ind w:left="846"/>
        <w:rPr>
          <w:b/>
          <w:sz w:val="28"/>
        </w:rPr>
      </w:pPr>
      <w:r>
        <w:rPr>
          <w:b/>
          <w:spacing w:val="-2"/>
          <w:sz w:val="28"/>
        </w:rPr>
        <w:t>Образовательные</w:t>
      </w:r>
      <w:r>
        <w:rPr>
          <w:b/>
          <w:spacing w:val="8"/>
          <w:sz w:val="28"/>
        </w:rPr>
        <w:t xml:space="preserve"> </w:t>
      </w:r>
      <w:r>
        <w:rPr>
          <w:b/>
          <w:spacing w:val="-2"/>
          <w:sz w:val="28"/>
        </w:rPr>
        <w:t>задачи:</w:t>
      </w:r>
    </w:p>
    <w:p w:rsidR="009D73BA" w:rsidRDefault="003A1CE4">
      <w:pPr>
        <w:pStyle w:val="a3"/>
      </w:pPr>
      <w:r>
        <w:rPr>
          <w:spacing w:val="-2"/>
        </w:rPr>
        <w:t>-Способствовать</w:t>
      </w:r>
      <w:r>
        <w:rPr>
          <w:spacing w:val="-3"/>
        </w:rPr>
        <w:t xml:space="preserve"> </w:t>
      </w:r>
      <w:r>
        <w:rPr>
          <w:spacing w:val="-2"/>
        </w:rPr>
        <w:t>овладению обучающимися знаниями грамматических</w:t>
      </w:r>
      <w:r>
        <w:rPr>
          <w:spacing w:val="-6"/>
        </w:rPr>
        <w:t xml:space="preserve"> </w:t>
      </w:r>
      <w:r>
        <w:rPr>
          <w:spacing w:val="-2"/>
        </w:rPr>
        <w:t xml:space="preserve">времён </w:t>
      </w:r>
      <w:r>
        <w:t>английского языка в активном залоге</w:t>
      </w:r>
    </w:p>
    <w:p w:rsidR="009D73BA" w:rsidRDefault="003A1CE4">
      <w:pPr>
        <w:pStyle w:val="a3"/>
      </w:pPr>
      <w:r>
        <w:t>-Научить</w:t>
      </w:r>
      <w:r>
        <w:rPr>
          <w:spacing w:val="80"/>
        </w:rPr>
        <w:t xml:space="preserve"> </w:t>
      </w:r>
      <w:r>
        <w:t>ориентироваться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грамматической</w:t>
      </w:r>
      <w:r>
        <w:rPr>
          <w:spacing w:val="80"/>
        </w:rPr>
        <w:t xml:space="preserve"> </w:t>
      </w:r>
      <w:r>
        <w:t>системе</w:t>
      </w:r>
      <w:r>
        <w:rPr>
          <w:spacing w:val="80"/>
        </w:rPr>
        <w:t xml:space="preserve"> </w:t>
      </w:r>
      <w:r>
        <w:t>языка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отличать грамматические времена английского языка друг от друга</w:t>
      </w:r>
    </w:p>
    <w:p w:rsidR="009D73BA" w:rsidRDefault="003A1CE4">
      <w:pPr>
        <w:pStyle w:val="a3"/>
      </w:pPr>
      <w:r>
        <w:t>-Сформировать систему знаний</w:t>
      </w:r>
      <w:r>
        <w:t>,</w:t>
      </w:r>
      <w:r>
        <w:rPr>
          <w:spacing w:val="36"/>
        </w:rPr>
        <w:t xml:space="preserve"> </w:t>
      </w:r>
      <w:r>
        <w:t>умений, навыков по аспекту «Грамматика» английского языка</w:t>
      </w:r>
    </w:p>
    <w:p w:rsidR="009D73BA" w:rsidRDefault="003A1CE4">
      <w:pPr>
        <w:pStyle w:val="3"/>
        <w:spacing w:line="320" w:lineRule="exact"/>
        <w:ind w:left="846" w:firstLine="0"/>
      </w:pPr>
      <w:r>
        <w:rPr>
          <w:spacing w:val="-2"/>
        </w:rPr>
        <w:t>Развивающие</w:t>
      </w:r>
      <w:r>
        <w:rPr>
          <w:spacing w:val="4"/>
        </w:rPr>
        <w:t xml:space="preserve"> </w:t>
      </w:r>
      <w:r>
        <w:rPr>
          <w:spacing w:val="-2"/>
        </w:rPr>
        <w:t>задачи:</w:t>
      </w:r>
    </w:p>
    <w:p w:rsidR="009D73BA" w:rsidRDefault="003A1CE4">
      <w:pPr>
        <w:pStyle w:val="a3"/>
        <w:spacing w:line="319" w:lineRule="exact"/>
      </w:pPr>
      <w:r>
        <w:t>-Развитие</w:t>
      </w:r>
      <w:r>
        <w:rPr>
          <w:spacing w:val="-14"/>
        </w:rPr>
        <w:t xml:space="preserve"> </w:t>
      </w:r>
      <w:r>
        <w:rPr>
          <w:spacing w:val="-2"/>
        </w:rPr>
        <w:t>грамотности</w:t>
      </w:r>
    </w:p>
    <w:p w:rsidR="009D73BA" w:rsidRDefault="003A1CE4">
      <w:pPr>
        <w:pStyle w:val="a3"/>
        <w:tabs>
          <w:tab w:val="left" w:pos="1536"/>
          <w:tab w:val="left" w:pos="3705"/>
          <w:tab w:val="left" w:pos="4093"/>
          <w:tab w:val="left" w:pos="6103"/>
          <w:tab w:val="left" w:pos="7969"/>
        </w:tabs>
        <w:ind w:right="151"/>
      </w:pPr>
      <w:r>
        <w:rPr>
          <w:spacing w:val="-2"/>
        </w:rPr>
        <w:t>-Развитие</w:t>
      </w:r>
      <w:r>
        <w:tab/>
      </w:r>
      <w:r>
        <w:rPr>
          <w:spacing w:val="-2"/>
        </w:rPr>
        <w:t>внимательности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аналитических</w:t>
      </w:r>
      <w:r>
        <w:tab/>
      </w:r>
      <w:r>
        <w:rPr>
          <w:spacing w:val="-2"/>
        </w:rPr>
        <w:t>способностей</w:t>
      </w:r>
      <w:r>
        <w:tab/>
      </w:r>
      <w:r>
        <w:rPr>
          <w:spacing w:val="-2"/>
        </w:rPr>
        <w:t xml:space="preserve">посредством </w:t>
      </w:r>
      <w:r>
        <w:t>выполнения заданий по пройденным темам</w:t>
      </w:r>
    </w:p>
    <w:p w:rsidR="009D73BA" w:rsidRDefault="003A1CE4">
      <w:pPr>
        <w:pStyle w:val="a3"/>
        <w:spacing w:before="4"/>
        <w:ind w:right="147" w:firstLine="706"/>
        <w:jc w:val="both"/>
      </w:pPr>
      <w:r>
        <w:rPr>
          <w:b/>
        </w:rPr>
        <w:t xml:space="preserve">Формы занятий: </w:t>
      </w:r>
      <w:r>
        <w:t>уроки, записанные на видео. Заняти</w:t>
      </w:r>
      <w:r>
        <w:t>я по данной программе состоят из теоретической и практической частей, причем большее количество времени занимает теоретическая часть.</w:t>
      </w:r>
    </w:p>
    <w:p w:rsidR="009D73BA" w:rsidRDefault="003A1CE4">
      <w:pPr>
        <w:spacing w:line="321" w:lineRule="exact"/>
        <w:ind w:left="846"/>
        <w:jc w:val="both"/>
        <w:rPr>
          <w:sz w:val="28"/>
        </w:rPr>
      </w:pPr>
      <w:r>
        <w:rPr>
          <w:b/>
          <w:sz w:val="28"/>
        </w:rPr>
        <w:t>Режим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занятий:</w:t>
      </w:r>
      <w:r>
        <w:rPr>
          <w:b/>
          <w:spacing w:val="-6"/>
          <w:sz w:val="28"/>
        </w:rPr>
        <w:t xml:space="preserve"> </w:t>
      </w:r>
      <w:r>
        <w:rPr>
          <w:sz w:val="28"/>
        </w:rPr>
        <w:t>6</w:t>
      </w:r>
      <w:r>
        <w:rPr>
          <w:spacing w:val="-7"/>
          <w:sz w:val="28"/>
        </w:rPr>
        <w:t xml:space="preserve"> </w:t>
      </w:r>
      <w:r>
        <w:rPr>
          <w:sz w:val="28"/>
        </w:rPr>
        <w:t>уроков,</w:t>
      </w:r>
      <w:r>
        <w:rPr>
          <w:spacing w:val="-5"/>
          <w:sz w:val="28"/>
        </w:rPr>
        <w:t xml:space="preserve"> </w:t>
      </w:r>
      <w:r>
        <w:rPr>
          <w:sz w:val="28"/>
        </w:rPr>
        <w:t>длительность</w:t>
      </w:r>
      <w:r>
        <w:rPr>
          <w:spacing w:val="-4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-8"/>
          <w:sz w:val="28"/>
        </w:rPr>
        <w:t xml:space="preserve"> </w:t>
      </w:r>
      <w:r>
        <w:rPr>
          <w:sz w:val="28"/>
        </w:rPr>
        <w:t>урока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8"/>
          <w:sz w:val="28"/>
        </w:rPr>
        <w:t xml:space="preserve"> </w:t>
      </w:r>
      <w:r>
        <w:rPr>
          <w:sz w:val="28"/>
        </w:rPr>
        <w:t>60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минут</w:t>
      </w:r>
    </w:p>
    <w:p w:rsidR="009D73BA" w:rsidRDefault="003A1CE4">
      <w:pPr>
        <w:pStyle w:val="3"/>
        <w:spacing w:before="4" w:line="319" w:lineRule="exact"/>
        <w:ind w:left="846" w:firstLine="0"/>
        <w:jc w:val="both"/>
      </w:pPr>
      <w:r>
        <w:t>Ожидаемые</w:t>
      </w:r>
      <w:r>
        <w:rPr>
          <w:spacing w:val="-14"/>
        </w:rPr>
        <w:t xml:space="preserve"> </w:t>
      </w:r>
      <w:r>
        <w:rPr>
          <w:spacing w:val="-2"/>
        </w:rPr>
        <w:t>результаты:</w:t>
      </w:r>
    </w:p>
    <w:p w:rsidR="009D73BA" w:rsidRDefault="003A1CE4">
      <w:pPr>
        <w:pStyle w:val="a3"/>
        <w:ind w:right="153"/>
        <w:jc w:val="both"/>
      </w:pPr>
      <w:r>
        <w:t>Обучающийся будет знать: теоретический материал по всем временам английского языка в активном залоге</w:t>
      </w:r>
    </w:p>
    <w:p w:rsidR="009D73BA" w:rsidRDefault="003A1CE4">
      <w:pPr>
        <w:pStyle w:val="a3"/>
        <w:ind w:right="146"/>
        <w:jc w:val="both"/>
      </w:pPr>
      <w:r>
        <w:t>Обучающийся</w:t>
      </w:r>
      <w:r>
        <w:rPr>
          <w:spacing w:val="-18"/>
        </w:rPr>
        <w:t xml:space="preserve"> </w:t>
      </w:r>
      <w:r>
        <w:t>будет</w:t>
      </w:r>
      <w:r>
        <w:rPr>
          <w:spacing w:val="-17"/>
        </w:rPr>
        <w:t xml:space="preserve"> </w:t>
      </w:r>
      <w:r>
        <w:t>уметь:</w:t>
      </w:r>
      <w:r>
        <w:rPr>
          <w:spacing w:val="-18"/>
        </w:rPr>
        <w:t xml:space="preserve"> </w:t>
      </w:r>
      <w:r>
        <w:t>ориентироваться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грамматической</w:t>
      </w:r>
      <w:r>
        <w:rPr>
          <w:spacing w:val="-17"/>
        </w:rPr>
        <w:t xml:space="preserve"> </w:t>
      </w:r>
      <w:r>
        <w:t>структуре</w:t>
      </w:r>
      <w:r>
        <w:rPr>
          <w:spacing w:val="-18"/>
        </w:rPr>
        <w:t xml:space="preserve"> </w:t>
      </w:r>
      <w:r>
        <w:t>всех времён английского языка в активном залоге.</w:t>
      </w:r>
    </w:p>
    <w:p w:rsidR="009D73BA" w:rsidRDefault="003A1CE4">
      <w:pPr>
        <w:spacing w:before="4" w:line="237" w:lineRule="auto"/>
        <w:ind w:left="140" w:right="141" w:firstLine="706"/>
        <w:jc w:val="both"/>
        <w:rPr>
          <w:sz w:val="28"/>
        </w:rPr>
      </w:pPr>
      <w:r>
        <w:rPr>
          <w:b/>
          <w:sz w:val="28"/>
        </w:rPr>
        <w:t xml:space="preserve">Формы подведения итогов реализации дополнительной образовательной программы: </w:t>
      </w:r>
      <w:r>
        <w:rPr>
          <w:sz w:val="28"/>
        </w:rPr>
        <w:t>выполнение итоговых тестовых заданий по всем пройденным темам</w:t>
      </w:r>
    </w:p>
    <w:p w:rsidR="009D73BA" w:rsidRDefault="009D73BA">
      <w:pPr>
        <w:spacing w:line="237" w:lineRule="auto"/>
        <w:jc w:val="both"/>
        <w:rPr>
          <w:sz w:val="28"/>
        </w:rPr>
        <w:sectPr w:rsidR="009D73BA">
          <w:pgSz w:w="11910" w:h="16840"/>
          <w:pgMar w:top="1040" w:right="708" w:bottom="280" w:left="1559" w:header="720" w:footer="720" w:gutter="0"/>
          <w:cols w:space="720"/>
        </w:sectPr>
      </w:pPr>
    </w:p>
    <w:p w:rsidR="009D73BA" w:rsidRDefault="003A1CE4">
      <w:pPr>
        <w:pStyle w:val="3"/>
        <w:spacing w:before="72" w:line="240" w:lineRule="auto"/>
        <w:ind w:left="328" w:firstLine="0"/>
      </w:pPr>
      <w:r>
        <w:lastRenderedPageBreak/>
        <w:t>Учебно-тематический</w:t>
      </w:r>
      <w:r>
        <w:rPr>
          <w:spacing w:val="-16"/>
        </w:rPr>
        <w:t xml:space="preserve"> </w:t>
      </w:r>
      <w:r>
        <w:t>план</w:t>
      </w:r>
      <w:r>
        <w:rPr>
          <w:spacing w:val="-16"/>
        </w:rPr>
        <w:t xml:space="preserve"> </w:t>
      </w:r>
      <w:r>
        <w:t>программы</w:t>
      </w:r>
      <w:r>
        <w:rPr>
          <w:spacing w:val="-15"/>
        </w:rPr>
        <w:t xml:space="preserve"> </w:t>
      </w:r>
      <w:r>
        <w:t>дополнительного</w:t>
      </w:r>
      <w:r>
        <w:rPr>
          <w:spacing w:val="-15"/>
        </w:rPr>
        <w:t xml:space="preserve"> </w:t>
      </w:r>
      <w:r>
        <w:rPr>
          <w:spacing w:val="-2"/>
        </w:rPr>
        <w:t>образования</w:t>
      </w:r>
    </w:p>
    <w:p w:rsidR="009D73BA" w:rsidRDefault="009D73BA">
      <w:pPr>
        <w:pStyle w:val="a3"/>
        <w:spacing w:before="94"/>
        <w:ind w:left="0"/>
        <w:rPr>
          <w:b/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9"/>
        <w:gridCol w:w="3439"/>
        <w:gridCol w:w="2027"/>
        <w:gridCol w:w="1192"/>
        <w:gridCol w:w="2167"/>
      </w:tblGrid>
      <w:tr w:rsidR="009D73BA">
        <w:trPr>
          <w:trHeight w:val="969"/>
        </w:trPr>
        <w:tc>
          <w:tcPr>
            <w:tcW w:w="529" w:type="dxa"/>
          </w:tcPr>
          <w:p w:rsidR="009D73BA" w:rsidRDefault="003A1CE4">
            <w:pPr>
              <w:pStyle w:val="TableParagraph"/>
              <w:spacing w:before="2" w:line="240" w:lineRule="auto"/>
              <w:ind w:left="0" w:right="26"/>
              <w:jc w:val="center"/>
              <w:rPr>
                <w:b/>
                <w:sz w:val="27"/>
              </w:rPr>
            </w:pPr>
            <w:r>
              <w:rPr>
                <w:b/>
                <w:spacing w:val="-10"/>
                <w:sz w:val="27"/>
              </w:rPr>
              <w:t>№</w:t>
            </w:r>
          </w:p>
        </w:tc>
        <w:tc>
          <w:tcPr>
            <w:tcW w:w="3439" w:type="dxa"/>
          </w:tcPr>
          <w:p w:rsidR="009D73BA" w:rsidRDefault="003A1CE4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темы</w:t>
            </w:r>
          </w:p>
        </w:tc>
        <w:tc>
          <w:tcPr>
            <w:tcW w:w="2027" w:type="dxa"/>
          </w:tcPr>
          <w:p w:rsidR="009D73BA" w:rsidRDefault="003A1CE4">
            <w:pPr>
              <w:pStyle w:val="TableParagraph"/>
              <w:spacing w:line="320" w:lineRule="exact"/>
              <w:ind w:left="10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Общее</w:t>
            </w:r>
          </w:p>
          <w:p w:rsidR="009D73BA" w:rsidRDefault="003A1CE4">
            <w:pPr>
              <w:pStyle w:val="TableParagraph"/>
              <w:spacing w:line="320" w:lineRule="atLeast"/>
              <w:ind w:left="10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количество ча</w:t>
            </w:r>
            <w:r>
              <w:rPr>
                <w:b/>
                <w:spacing w:val="-2"/>
                <w:sz w:val="28"/>
              </w:rPr>
              <w:t>сов</w:t>
            </w:r>
          </w:p>
        </w:tc>
        <w:tc>
          <w:tcPr>
            <w:tcW w:w="1192" w:type="dxa"/>
          </w:tcPr>
          <w:p w:rsidR="009D73BA" w:rsidRDefault="003A1CE4">
            <w:pPr>
              <w:pStyle w:val="TableParagraph"/>
              <w:spacing w:line="320" w:lineRule="exact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Теория</w:t>
            </w:r>
          </w:p>
        </w:tc>
        <w:tc>
          <w:tcPr>
            <w:tcW w:w="2167" w:type="dxa"/>
          </w:tcPr>
          <w:p w:rsidR="009D73BA" w:rsidRDefault="003A1CE4">
            <w:pPr>
              <w:pStyle w:val="TableParagraph"/>
              <w:spacing w:line="320" w:lineRule="exact"/>
              <w:ind w:left="10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Практика</w:t>
            </w:r>
          </w:p>
        </w:tc>
      </w:tr>
      <w:tr w:rsidR="009D73BA">
        <w:trPr>
          <w:trHeight w:val="321"/>
        </w:trPr>
        <w:tc>
          <w:tcPr>
            <w:tcW w:w="529" w:type="dxa"/>
          </w:tcPr>
          <w:p w:rsidR="009D73BA" w:rsidRDefault="003A1CE4">
            <w:pPr>
              <w:pStyle w:val="TableParagraph"/>
              <w:spacing w:line="301" w:lineRule="exact"/>
              <w:ind w:left="0" w:right="15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439" w:type="dxa"/>
          </w:tcPr>
          <w:p w:rsidR="009D73BA" w:rsidRPr="003A1CE4" w:rsidRDefault="003A1CE4">
            <w:pPr>
              <w:pStyle w:val="TableParagraph"/>
              <w:spacing w:line="301" w:lineRule="exact"/>
              <w:rPr>
                <w:sz w:val="28"/>
                <w:lang w:val="en-US"/>
              </w:rPr>
            </w:pPr>
            <w:r w:rsidRPr="003A1CE4">
              <w:rPr>
                <w:spacing w:val="-2"/>
                <w:sz w:val="28"/>
                <w:lang w:val="en-US"/>
              </w:rPr>
              <w:t>To</w:t>
            </w:r>
            <w:r w:rsidRPr="003A1CE4">
              <w:rPr>
                <w:spacing w:val="-16"/>
                <w:sz w:val="28"/>
                <w:lang w:val="en-US"/>
              </w:rPr>
              <w:t xml:space="preserve"> </w:t>
            </w:r>
            <w:r w:rsidRPr="003A1CE4">
              <w:rPr>
                <w:spacing w:val="-2"/>
                <w:sz w:val="28"/>
                <w:lang w:val="en-US"/>
              </w:rPr>
              <w:t>be</w:t>
            </w:r>
            <w:r w:rsidRPr="003A1CE4">
              <w:rPr>
                <w:spacing w:val="-9"/>
                <w:sz w:val="28"/>
                <w:lang w:val="en-US"/>
              </w:rPr>
              <w:t xml:space="preserve"> </w:t>
            </w:r>
            <w:r w:rsidRPr="003A1CE4">
              <w:rPr>
                <w:spacing w:val="-2"/>
                <w:sz w:val="28"/>
                <w:lang w:val="en-US"/>
              </w:rPr>
              <w:t>in</w:t>
            </w:r>
            <w:r w:rsidRPr="003A1CE4">
              <w:rPr>
                <w:spacing w:val="-20"/>
                <w:sz w:val="28"/>
                <w:lang w:val="en-US"/>
              </w:rPr>
              <w:t xml:space="preserve"> </w:t>
            </w:r>
            <w:r w:rsidRPr="003A1CE4">
              <w:rPr>
                <w:spacing w:val="-2"/>
                <w:sz w:val="28"/>
                <w:lang w:val="en-US"/>
              </w:rPr>
              <w:t>Past,</w:t>
            </w:r>
            <w:r w:rsidRPr="003A1CE4">
              <w:rPr>
                <w:spacing w:val="-14"/>
                <w:sz w:val="28"/>
                <w:lang w:val="en-US"/>
              </w:rPr>
              <w:t xml:space="preserve"> </w:t>
            </w:r>
            <w:r w:rsidRPr="003A1CE4">
              <w:rPr>
                <w:spacing w:val="-2"/>
                <w:sz w:val="28"/>
                <w:lang w:val="en-US"/>
              </w:rPr>
              <w:t>Present,</w:t>
            </w:r>
            <w:r w:rsidRPr="003A1CE4">
              <w:rPr>
                <w:spacing w:val="-13"/>
                <w:sz w:val="28"/>
                <w:lang w:val="en-US"/>
              </w:rPr>
              <w:t xml:space="preserve"> </w:t>
            </w:r>
            <w:r w:rsidRPr="003A1CE4">
              <w:rPr>
                <w:spacing w:val="-2"/>
                <w:sz w:val="28"/>
                <w:lang w:val="en-US"/>
              </w:rPr>
              <w:t>Future</w:t>
            </w:r>
          </w:p>
        </w:tc>
        <w:tc>
          <w:tcPr>
            <w:tcW w:w="2027" w:type="dxa"/>
          </w:tcPr>
          <w:p w:rsidR="009D73BA" w:rsidRDefault="003A1CE4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92" w:type="dxa"/>
          </w:tcPr>
          <w:p w:rsidR="009D73BA" w:rsidRDefault="003A1CE4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167" w:type="dxa"/>
          </w:tcPr>
          <w:p w:rsidR="009D73BA" w:rsidRDefault="003A1CE4">
            <w:pPr>
              <w:pStyle w:val="TableParagraph"/>
              <w:spacing w:line="301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Самостоятельно</w:t>
            </w:r>
          </w:p>
        </w:tc>
      </w:tr>
      <w:tr w:rsidR="009D73BA">
        <w:trPr>
          <w:trHeight w:val="642"/>
        </w:trPr>
        <w:tc>
          <w:tcPr>
            <w:tcW w:w="529" w:type="dxa"/>
          </w:tcPr>
          <w:p w:rsidR="009D73BA" w:rsidRDefault="003A1CE4">
            <w:pPr>
              <w:pStyle w:val="TableParagraph"/>
              <w:ind w:left="0" w:right="15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3439" w:type="dxa"/>
          </w:tcPr>
          <w:p w:rsidR="009D73BA" w:rsidRDefault="003A1CE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Present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Simple/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Present</w:t>
            </w:r>
          </w:p>
          <w:p w:rsidR="009D73BA" w:rsidRDefault="003A1CE4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Continuous</w:t>
            </w:r>
          </w:p>
        </w:tc>
        <w:tc>
          <w:tcPr>
            <w:tcW w:w="2027" w:type="dxa"/>
          </w:tcPr>
          <w:p w:rsidR="009D73BA" w:rsidRDefault="003A1CE4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92" w:type="dxa"/>
          </w:tcPr>
          <w:p w:rsidR="009D73BA" w:rsidRDefault="003A1CE4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167" w:type="dxa"/>
          </w:tcPr>
          <w:p w:rsidR="009D73BA" w:rsidRDefault="003A1CE4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Самостоятельно</w:t>
            </w:r>
          </w:p>
        </w:tc>
      </w:tr>
      <w:tr w:rsidR="009D73BA">
        <w:trPr>
          <w:trHeight w:val="643"/>
        </w:trPr>
        <w:tc>
          <w:tcPr>
            <w:tcW w:w="529" w:type="dxa"/>
          </w:tcPr>
          <w:p w:rsidR="009D73BA" w:rsidRDefault="003A1CE4">
            <w:pPr>
              <w:pStyle w:val="TableParagraph"/>
              <w:ind w:left="0" w:right="15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3439" w:type="dxa"/>
          </w:tcPr>
          <w:p w:rsidR="009D73BA" w:rsidRDefault="003A1CE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Past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Simple/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Past</w:t>
            </w:r>
          </w:p>
          <w:p w:rsidR="009D73BA" w:rsidRDefault="003A1CE4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Continuous</w:t>
            </w:r>
          </w:p>
        </w:tc>
        <w:tc>
          <w:tcPr>
            <w:tcW w:w="2027" w:type="dxa"/>
          </w:tcPr>
          <w:p w:rsidR="009D73BA" w:rsidRDefault="003A1CE4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92" w:type="dxa"/>
          </w:tcPr>
          <w:p w:rsidR="009D73BA" w:rsidRDefault="003A1CE4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167" w:type="dxa"/>
          </w:tcPr>
          <w:p w:rsidR="009D73BA" w:rsidRDefault="003A1CE4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Самостоятельно</w:t>
            </w:r>
          </w:p>
        </w:tc>
      </w:tr>
      <w:tr w:rsidR="009D73BA">
        <w:trPr>
          <w:trHeight w:val="647"/>
        </w:trPr>
        <w:tc>
          <w:tcPr>
            <w:tcW w:w="529" w:type="dxa"/>
          </w:tcPr>
          <w:p w:rsidR="009D73BA" w:rsidRDefault="003A1CE4">
            <w:pPr>
              <w:pStyle w:val="TableParagraph"/>
              <w:ind w:left="0" w:right="15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3439" w:type="dxa"/>
          </w:tcPr>
          <w:p w:rsidR="009D73BA" w:rsidRPr="003A1CE4" w:rsidRDefault="003A1CE4">
            <w:pPr>
              <w:pStyle w:val="TableParagraph"/>
              <w:tabs>
                <w:tab w:val="left" w:pos="1279"/>
                <w:tab w:val="left" w:pos="2497"/>
              </w:tabs>
              <w:rPr>
                <w:sz w:val="28"/>
                <w:lang w:val="en-US"/>
              </w:rPr>
            </w:pPr>
            <w:r w:rsidRPr="003A1CE4">
              <w:rPr>
                <w:spacing w:val="-2"/>
                <w:sz w:val="28"/>
                <w:lang w:val="en-US"/>
              </w:rPr>
              <w:t>Present</w:t>
            </w:r>
            <w:r w:rsidRPr="003A1CE4">
              <w:rPr>
                <w:sz w:val="28"/>
                <w:lang w:val="en-US"/>
              </w:rPr>
              <w:tab/>
            </w:r>
            <w:r w:rsidRPr="003A1CE4">
              <w:rPr>
                <w:spacing w:val="-2"/>
                <w:sz w:val="28"/>
                <w:lang w:val="en-US"/>
              </w:rPr>
              <w:t>Perfect/</w:t>
            </w:r>
            <w:r w:rsidRPr="003A1CE4">
              <w:rPr>
                <w:sz w:val="28"/>
                <w:lang w:val="en-US"/>
              </w:rPr>
              <w:tab/>
            </w:r>
            <w:r w:rsidRPr="003A1CE4">
              <w:rPr>
                <w:spacing w:val="-2"/>
                <w:sz w:val="28"/>
                <w:lang w:val="en-US"/>
              </w:rPr>
              <w:t>Present</w:t>
            </w:r>
          </w:p>
          <w:p w:rsidR="009D73BA" w:rsidRPr="003A1CE4" w:rsidRDefault="003A1CE4">
            <w:pPr>
              <w:pStyle w:val="TableParagraph"/>
              <w:spacing w:before="4" w:line="308" w:lineRule="exact"/>
              <w:rPr>
                <w:sz w:val="28"/>
                <w:lang w:val="en-US"/>
              </w:rPr>
            </w:pPr>
            <w:r w:rsidRPr="003A1CE4">
              <w:rPr>
                <w:sz w:val="28"/>
                <w:lang w:val="en-US"/>
              </w:rPr>
              <w:t>Perfect</w:t>
            </w:r>
            <w:r w:rsidRPr="003A1CE4">
              <w:rPr>
                <w:spacing w:val="-13"/>
                <w:sz w:val="28"/>
                <w:lang w:val="en-US"/>
              </w:rPr>
              <w:t xml:space="preserve"> </w:t>
            </w:r>
            <w:r w:rsidRPr="003A1CE4">
              <w:rPr>
                <w:spacing w:val="-2"/>
                <w:sz w:val="28"/>
                <w:lang w:val="en-US"/>
              </w:rPr>
              <w:t>Continuous</w:t>
            </w:r>
          </w:p>
        </w:tc>
        <w:tc>
          <w:tcPr>
            <w:tcW w:w="2027" w:type="dxa"/>
          </w:tcPr>
          <w:p w:rsidR="009D73BA" w:rsidRDefault="003A1CE4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92" w:type="dxa"/>
          </w:tcPr>
          <w:p w:rsidR="009D73BA" w:rsidRDefault="003A1CE4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167" w:type="dxa"/>
          </w:tcPr>
          <w:p w:rsidR="009D73BA" w:rsidRDefault="003A1CE4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Самостоятельно</w:t>
            </w:r>
          </w:p>
        </w:tc>
      </w:tr>
      <w:tr w:rsidR="009D73BA">
        <w:trPr>
          <w:trHeight w:val="642"/>
        </w:trPr>
        <w:tc>
          <w:tcPr>
            <w:tcW w:w="529" w:type="dxa"/>
          </w:tcPr>
          <w:p w:rsidR="009D73BA" w:rsidRDefault="003A1CE4">
            <w:pPr>
              <w:pStyle w:val="TableParagraph"/>
              <w:ind w:left="0" w:right="15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3439" w:type="dxa"/>
          </w:tcPr>
          <w:p w:rsidR="009D73BA" w:rsidRPr="003A1CE4" w:rsidRDefault="003A1CE4">
            <w:pPr>
              <w:pStyle w:val="TableParagraph"/>
              <w:tabs>
                <w:tab w:val="left" w:pos="785"/>
                <w:tab w:val="left" w:pos="1862"/>
                <w:tab w:val="left" w:pos="2537"/>
              </w:tabs>
              <w:rPr>
                <w:sz w:val="28"/>
                <w:lang w:val="en-US"/>
              </w:rPr>
            </w:pPr>
            <w:r w:rsidRPr="003A1CE4">
              <w:rPr>
                <w:spacing w:val="-4"/>
                <w:sz w:val="28"/>
                <w:lang w:val="en-US"/>
              </w:rPr>
              <w:t>Past</w:t>
            </w:r>
            <w:r w:rsidRPr="003A1CE4">
              <w:rPr>
                <w:sz w:val="28"/>
                <w:lang w:val="en-US"/>
              </w:rPr>
              <w:tab/>
            </w:r>
            <w:r w:rsidRPr="003A1CE4">
              <w:rPr>
                <w:spacing w:val="-2"/>
                <w:sz w:val="28"/>
                <w:lang w:val="en-US"/>
              </w:rPr>
              <w:t>Perfect/</w:t>
            </w:r>
            <w:r w:rsidRPr="003A1CE4">
              <w:rPr>
                <w:sz w:val="28"/>
                <w:lang w:val="en-US"/>
              </w:rPr>
              <w:tab/>
            </w:r>
            <w:r w:rsidRPr="003A1CE4">
              <w:rPr>
                <w:spacing w:val="-4"/>
                <w:sz w:val="28"/>
                <w:lang w:val="en-US"/>
              </w:rPr>
              <w:t>Past</w:t>
            </w:r>
            <w:r w:rsidRPr="003A1CE4">
              <w:rPr>
                <w:sz w:val="28"/>
                <w:lang w:val="en-US"/>
              </w:rPr>
              <w:tab/>
            </w:r>
            <w:r w:rsidRPr="003A1CE4">
              <w:rPr>
                <w:spacing w:val="-2"/>
                <w:sz w:val="28"/>
                <w:lang w:val="en-US"/>
              </w:rPr>
              <w:t>Perfect</w:t>
            </w:r>
          </w:p>
          <w:p w:rsidR="009D73BA" w:rsidRPr="003A1CE4" w:rsidRDefault="003A1CE4">
            <w:pPr>
              <w:pStyle w:val="TableParagraph"/>
              <w:spacing w:line="308" w:lineRule="exact"/>
              <w:rPr>
                <w:sz w:val="28"/>
                <w:lang w:val="en-US"/>
              </w:rPr>
            </w:pPr>
            <w:r w:rsidRPr="003A1CE4">
              <w:rPr>
                <w:spacing w:val="-2"/>
                <w:sz w:val="28"/>
                <w:lang w:val="en-US"/>
              </w:rPr>
              <w:t>Continuous</w:t>
            </w:r>
          </w:p>
        </w:tc>
        <w:tc>
          <w:tcPr>
            <w:tcW w:w="2027" w:type="dxa"/>
          </w:tcPr>
          <w:p w:rsidR="009D73BA" w:rsidRDefault="003A1CE4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92" w:type="dxa"/>
          </w:tcPr>
          <w:p w:rsidR="009D73BA" w:rsidRDefault="003A1CE4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167" w:type="dxa"/>
          </w:tcPr>
          <w:p w:rsidR="009D73BA" w:rsidRDefault="003A1CE4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Самостоятельно</w:t>
            </w:r>
          </w:p>
        </w:tc>
      </w:tr>
      <w:tr w:rsidR="009D73BA">
        <w:trPr>
          <w:trHeight w:val="964"/>
        </w:trPr>
        <w:tc>
          <w:tcPr>
            <w:tcW w:w="529" w:type="dxa"/>
          </w:tcPr>
          <w:p w:rsidR="009D73BA" w:rsidRDefault="003A1CE4">
            <w:pPr>
              <w:pStyle w:val="TableParagraph"/>
              <w:ind w:left="0" w:right="15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3439" w:type="dxa"/>
          </w:tcPr>
          <w:p w:rsidR="009D73BA" w:rsidRPr="003A1CE4" w:rsidRDefault="003A1CE4">
            <w:pPr>
              <w:pStyle w:val="TableParagraph"/>
              <w:tabs>
                <w:tab w:val="left" w:pos="1279"/>
                <w:tab w:val="left" w:pos="2593"/>
              </w:tabs>
              <w:rPr>
                <w:sz w:val="28"/>
                <w:lang w:val="en-US"/>
              </w:rPr>
            </w:pPr>
            <w:r w:rsidRPr="003A1CE4">
              <w:rPr>
                <w:spacing w:val="-2"/>
                <w:sz w:val="28"/>
                <w:lang w:val="en-US"/>
              </w:rPr>
              <w:t>Future</w:t>
            </w:r>
            <w:r w:rsidRPr="003A1CE4">
              <w:rPr>
                <w:sz w:val="28"/>
                <w:lang w:val="en-US"/>
              </w:rPr>
              <w:tab/>
            </w:r>
            <w:r w:rsidRPr="003A1CE4">
              <w:rPr>
                <w:spacing w:val="-2"/>
                <w:sz w:val="28"/>
                <w:lang w:val="en-US"/>
              </w:rPr>
              <w:t>Simple/</w:t>
            </w:r>
            <w:r w:rsidRPr="003A1CE4">
              <w:rPr>
                <w:sz w:val="28"/>
                <w:lang w:val="en-US"/>
              </w:rPr>
              <w:tab/>
            </w:r>
            <w:r w:rsidRPr="003A1CE4">
              <w:rPr>
                <w:spacing w:val="-2"/>
                <w:sz w:val="28"/>
                <w:lang w:val="en-US"/>
              </w:rPr>
              <w:t>Future</w:t>
            </w:r>
          </w:p>
          <w:p w:rsidR="009D73BA" w:rsidRPr="003A1CE4" w:rsidRDefault="003A1CE4">
            <w:pPr>
              <w:pStyle w:val="TableParagraph"/>
              <w:spacing w:line="322" w:lineRule="exact"/>
              <w:rPr>
                <w:sz w:val="28"/>
                <w:lang w:val="en-US"/>
              </w:rPr>
            </w:pPr>
            <w:r w:rsidRPr="003A1CE4">
              <w:rPr>
                <w:sz w:val="28"/>
                <w:lang w:val="en-US"/>
              </w:rPr>
              <w:t>Continuous/</w:t>
            </w:r>
            <w:r w:rsidRPr="003A1CE4">
              <w:rPr>
                <w:spacing w:val="31"/>
                <w:sz w:val="28"/>
                <w:lang w:val="en-US"/>
              </w:rPr>
              <w:t xml:space="preserve"> </w:t>
            </w:r>
            <w:r w:rsidRPr="003A1CE4">
              <w:rPr>
                <w:sz w:val="28"/>
                <w:lang w:val="en-US"/>
              </w:rPr>
              <w:t>Future</w:t>
            </w:r>
            <w:r w:rsidRPr="003A1CE4">
              <w:rPr>
                <w:spacing w:val="29"/>
                <w:sz w:val="28"/>
                <w:lang w:val="en-US"/>
              </w:rPr>
              <w:t xml:space="preserve"> </w:t>
            </w:r>
            <w:r w:rsidRPr="003A1CE4">
              <w:rPr>
                <w:sz w:val="28"/>
                <w:lang w:val="en-US"/>
              </w:rPr>
              <w:t>Perfect/ Future Perfect Continuous</w:t>
            </w:r>
          </w:p>
        </w:tc>
        <w:tc>
          <w:tcPr>
            <w:tcW w:w="2027" w:type="dxa"/>
          </w:tcPr>
          <w:p w:rsidR="009D73BA" w:rsidRDefault="003A1CE4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192" w:type="dxa"/>
          </w:tcPr>
          <w:p w:rsidR="009D73BA" w:rsidRDefault="003A1CE4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167" w:type="dxa"/>
          </w:tcPr>
          <w:p w:rsidR="009D73BA" w:rsidRDefault="003A1CE4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Самостоятельно</w:t>
            </w:r>
          </w:p>
        </w:tc>
      </w:tr>
      <w:tr w:rsidR="009D73BA">
        <w:trPr>
          <w:trHeight w:val="321"/>
        </w:trPr>
        <w:tc>
          <w:tcPr>
            <w:tcW w:w="529" w:type="dxa"/>
          </w:tcPr>
          <w:p w:rsidR="009D73BA" w:rsidRDefault="003A1CE4">
            <w:pPr>
              <w:pStyle w:val="TableParagraph"/>
              <w:spacing w:line="301" w:lineRule="exact"/>
              <w:ind w:left="0" w:right="157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7</w:t>
            </w:r>
          </w:p>
        </w:tc>
        <w:tc>
          <w:tcPr>
            <w:tcW w:w="3439" w:type="dxa"/>
          </w:tcPr>
          <w:p w:rsidR="009D73BA" w:rsidRDefault="003A1CE4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Итого:</w:t>
            </w:r>
          </w:p>
        </w:tc>
        <w:tc>
          <w:tcPr>
            <w:tcW w:w="2027" w:type="dxa"/>
          </w:tcPr>
          <w:p w:rsidR="009D73BA" w:rsidRDefault="003A1CE4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1192" w:type="dxa"/>
          </w:tcPr>
          <w:p w:rsidR="009D73BA" w:rsidRDefault="003A1CE4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2167" w:type="dxa"/>
          </w:tcPr>
          <w:p w:rsidR="009D73BA" w:rsidRDefault="003A1CE4">
            <w:pPr>
              <w:pStyle w:val="TableParagraph"/>
              <w:spacing w:line="301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Самостоятельно</w:t>
            </w:r>
          </w:p>
        </w:tc>
      </w:tr>
    </w:tbl>
    <w:p w:rsidR="009D73BA" w:rsidRDefault="009D73BA">
      <w:pPr>
        <w:pStyle w:val="a3"/>
        <w:spacing w:before="2"/>
        <w:ind w:left="0"/>
        <w:rPr>
          <w:b/>
        </w:rPr>
      </w:pPr>
    </w:p>
    <w:p w:rsidR="009D73BA" w:rsidRDefault="003A1CE4">
      <w:pPr>
        <w:pStyle w:val="3"/>
        <w:spacing w:line="322" w:lineRule="exact"/>
        <w:ind w:left="3219" w:firstLine="0"/>
      </w:pPr>
      <w:r>
        <w:t>Содержание</w:t>
      </w:r>
      <w:r>
        <w:rPr>
          <w:spacing w:val="-15"/>
        </w:rPr>
        <w:t xml:space="preserve"> </w:t>
      </w:r>
      <w:r>
        <w:rPr>
          <w:spacing w:val="-2"/>
        </w:rPr>
        <w:t>программы:</w:t>
      </w:r>
    </w:p>
    <w:p w:rsidR="009D73BA" w:rsidRDefault="003A1CE4">
      <w:pPr>
        <w:pStyle w:val="a4"/>
        <w:numPr>
          <w:ilvl w:val="0"/>
          <w:numId w:val="3"/>
        </w:numPr>
        <w:tabs>
          <w:tab w:val="left" w:pos="422"/>
        </w:tabs>
        <w:ind w:left="422" w:hanging="282"/>
        <w:rPr>
          <w:b/>
          <w:sz w:val="28"/>
        </w:rPr>
      </w:pPr>
      <w:r>
        <w:rPr>
          <w:b/>
          <w:sz w:val="28"/>
        </w:rPr>
        <w:t>Первый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урок</w:t>
      </w:r>
      <w:r>
        <w:rPr>
          <w:b/>
          <w:spacing w:val="-10"/>
          <w:sz w:val="28"/>
        </w:rPr>
        <w:t xml:space="preserve"> </w:t>
      </w:r>
      <w:r>
        <w:rPr>
          <w:b/>
          <w:spacing w:val="-4"/>
          <w:sz w:val="28"/>
        </w:rPr>
        <w:t>(1ч.)</w:t>
      </w:r>
    </w:p>
    <w:p w:rsidR="009D73BA" w:rsidRPr="003A1CE4" w:rsidRDefault="003A1CE4">
      <w:pPr>
        <w:spacing w:line="321" w:lineRule="exact"/>
        <w:ind w:left="140"/>
        <w:rPr>
          <w:sz w:val="28"/>
          <w:lang w:val="en-US"/>
        </w:rPr>
      </w:pPr>
      <w:r>
        <w:rPr>
          <w:b/>
          <w:sz w:val="28"/>
        </w:rPr>
        <w:t>Теория</w:t>
      </w:r>
      <w:r w:rsidRPr="003A1CE4">
        <w:rPr>
          <w:b/>
          <w:sz w:val="28"/>
          <w:lang w:val="en-US"/>
        </w:rPr>
        <w:t>:</w:t>
      </w:r>
      <w:r w:rsidRPr="003A1CE4">
        <w:rPr>
          <w:b/>
          <w:spacing w:val="-7"/>
          <w:sz w:val="28"/>
          <w:lang w:val="en-US"/>
        </w:rPr>
        <w:t xml:space="preserve"> </w:t>
      </w:r>
      <w:r w:rsidRPr="003A1CE4">
        <w:rPr>
          <w:sz w:val="28"/>
          <w:lang w:val="en-US"/>
        </w:rPr>
        <w:t>To</w:t>
      </w:r>
      <w:r w:rsidRPr="003A1CE4">
        <w:rPr>
          <w:spacing w:val="-5"/>
          <w:sz w:val="28"/>
          <w:lang w:val="en-US"/>
        </w:rPr>
        <w:t xml:space="preserve"> </w:t>
      </w:r>
      <w:r w:rsidRPr="003A1CE4">
        <w:rPr>
          <w:sz w:val="28"/>
          <w:lang w:val="en-US"/>
        </w:rPr>
        <w:t>be in</w:t>
      </w:r>
      <w:r w:rsidRPr="003A1CE4">
        <w:rPr>
          <w:spacing w:val="-10"/>
          <w:sz w:val="28"/>
          <w:lang w:val="en-US"/>
        </w:rPr>
        <w:t xml:space="preserve"> </w:t>
      </w:r>
      <w:r w:rsidRPr="003A1CE4">
        <w:rPr>
          <w:sz w:val="28"/>
          <w:lang w:val="en-US"/>
        </w:rPr>
        <w:t>Past,</w:t>
      </w:r>
      <w:r w:rsidRPr="003A1CE4">
        <w:rPr>
          <w:spacing w:val="-4"/>
          <w:sz w:val="28"/>
          <w:lang w:val="en-US"/>
        </w:rPr>
        <w:t xml:space="preserve"> </w:t>
      </w:r>
      <w:r w:rsidRPr="003A1CE4">
        <w:rPr>
          <w:sz w:val="28"/>
          <w:lang w:val="en-US"/>
        </w:rPr>
        <w:t>Present,</w:t>
      </w:r>
      <w:r w:rsidRPr="003A1CE4">
        <w:rPr>
          <w:spacing w:val="-4"/>
          <w:sz w:val="28"/>
          <w:lang w:val="en-US"/>
        </w:rPr>
        <w:t xml:space="preserve"> </w:t>
      </w:r>
      <w:r w:rsidRPr="003A1CE4">
        <w:rPr>
          <w:spacing w:val="-2"/>
          <w:sz w:val="28"/>
          <w:lang w:val="en-US"/>
        </w:rPr>
        <w:t>Future</w:t>
      </w:r>
    </w:p>
    <w:p w:rsidR="009D73BA" w:rsidRDefault="003A1CE4">
      <w:pPr>
        <w:pStyle w:val="a3"/>
      </w:pPr>
      <w:r>
        <w:rPr>
          <w:b/>
        </w:rPr>
        <w:t>Практика:</w:t>
      </w:r>
      <w:r>
        <w:rPr>
          <w:b/>
          <w:spacing w:val="40"/>
        </w:rPr>
        <w:t xml:space="preserve"> </w:t>
      </w:r>
      <w:r>
        <w:t>выполнение</w:t>
      </w:r>
      <w:r>
        <w:rPr>
          <w:spacing w:val="40"/>
        </w:rPr>
        <w:t xml:space="preserve"> </w:t>
      </w:r>
      <w:r>
        <w:t>домашнего</w:t>
      </w:r>
      <w:r>
        <w:rPr>
          <w:spacing w:val="40"/>
        </w:rPr>
        <w:t xml:space="preserve"> </w:t>
      </w:r>
      <w:r>
        <w:t>задания/прослушивание</w:t>
      </w:r>
      <w:r>
        <w:rPr>
          <w:spacing w:val="40"/>
        </w:rPr>
        <w:t xml:space="preserve"> </w:t>
      </w:r>
      <w:r>
        <w:t>теоретической части без выполнения практических заданий</w:t>
      </w:r>
    </w:p>
    <w:p w:rsidR="009D73BA" w:rsidRDefault="003A1CE4">
      <w:pPr>
        <w:pStyle w:val="3"/>
        <w:numPr>
          <w:ilvl w:val="0"/>
          <w:numId w:val="3"/>
        </w:numPr>
        <w:tabs>
          <w:tab w:val="left" w:pos="422"/>
        </w:tabs>
        <w:ind w:left="422" w:hanging="282"/>
      </w:pPr>
      <w:r>
        <w:t>Второй</w:t>
      </w:r>
      <w:r>
        <w:rPr>
          <w:spacing w:val="-10"/>
        </w:rPr>
        <w:t xml:space="preserve"> </w:t>
      </w:r>
      <w:r>
        <w:t>урок</w:t>
      </w:r>
      <w:r>
        <w:rPr>
          <w:spacing w:val="-10"/>
        </w:rPr>
        <w:t xml:space="preserve"> </w:t>
      </w:r>
      <w:r>
        <w:rPr>
          <w:spacing w:val="-4"/>
        </w:rPr>
        <w:t>(1ч.)</w:t>
      </w:r>
    </w:p>
    <w:p w:rsidR="009D73BA" w:rsidRDefault="003A1CE4">
      <w:pPr>
        <w:pStyle w:val="a3"/>
        <w:spacing w:line="322" w:lineRule="exact"/>
      </w:pPr>
      <w:r>
        <w:rPr>
          <w:b/>
        </w:rPr>
        <w:t>Теория:</w:t>
      </w:r>
      <w:r>
        <w:rPr>
          <w:b/>
          <w:spacing w:val="-14"/>
        </w:rPr>
        <w:t xml:space="preserve"> </w:t>
      </w:r>
      <w:r>
        <w:t>Present</w:t>
      </w:r>
      <w:r>
        <w:rPr>
          <w:spacing w:val="-12"/>
        </w:rPr>
        <w:t xml:space="preserve"> </w:t>
      </w:r>
      <w:r>
        <w:t>Simple/Present</w:t>
      </w:r>
      <w:r>
        <w:rPr>
          <w:spacing w:val="-13"/>
        </w:rPr>
        <w:t xml:space="preserve"> </w:t>
      </w:r>
      <w:r>
        <w:rPr>
          <w:spacing w:val="-2"/>
        </w:rPr>
        <w:t>Continuous</w:t>
      </w:r>
    </w:p>
    <w:p w:rsidR="009D73BA" w:rsidRDefault="003A1CE4">
      <w:pPr>
        <w:pStyle w:val="a3"/>
      </w:pPr>
      <w:r>
        <w:rPr>
          <w:b/>
        </w:rPr>
        <w:t>Практика:</w:t>
      </w:r>
      <w:r>
        <w:rPr>
          <w:b/>
          <w:spacing w:val="40"/>
        </w:rPr>
        <w:t xml:space="preserve"> </w:t>
      </w:r>
      <w:r>
        <w:t>выполнение</w:t>
      </w:r>
      <w:r>
        <w:rPr>
          <w:spacing w:val="40"/>
        </w:rPr>
        <w:t xml:space="preserve"> </w:t>
      </w:r>
      <w:r>
        <w:t>домашнего</w:t>
      </w:r>
      <w:r>
        <w:rPr>
          <w:spacing w:val="40"/>
        </w:rPr>
        <w:t xml:space="preserve"> </w:t>
      </w:r>
      <w:r>
        <w:t>задания/прослушивание</w:t>
      </w:r>
      <w:r>
        <w:rPr>
          <w:spacing w:val="40"/>
        </w:rPr>
        <w:t xml:space="preserve"> </w:t>
      </w:r>
      <w:r>
        <w:t>теоретической части без вып</w:t>
      </w:r>
      <w:r>
        <w:t>олнения практических заданий</w:t>
      </w:r>
    </w:p>
    <w:p w:rsidR="009D73BA" w:rsidRDefault="003A1CE4">
      <w:pPr>
        <w:pStyle w:val="3"/>
        <w:numPr>
          <w:ilvl w:val="0"/>
          <w:numId w:val="3"/>
        </w:numPr>
        <w:tabs>
          <w:tab w:val="left" w:pos="422"/>
        </w:tabs>
        <w:ind w:left="422" w:hanging="282"/>
      </w:pPr>
      <w:r>
        <w:t>Третий</w:t>
      </w:r>
      <w:r>
        <w:rPr>
          <w:spacing w:val="-10"/>
        </w:rPr>
        <w:t xml:space="preserve"> </w:t>
      </w:r>
      <w:r>
        <w:t>урок</w:t>
      </w:r>
      <w:r>
        <w:rPr>
          <w:spacing w:val="-10"/>
        </w:rPr>
        <w:t xml:space="preserve"> </w:t>
      </w:r>
      <w:r>
        <w:rPr>
          <w:spacing w:val="-4"/>
        </w:rPr>
        <w:t>(1ч.)</w:t>
      </w:r>
    </w:p>
    <w:p w:rsidR="009D73BA" w:rsidRDefault="003A1CE4">
      <w:pPr>
        <w:ind w:left="140"/>
        <w:rPr>
          <w:sz w:val="28"/>
        </w:rPr>
      </w:pPr>
      <w:r>
        <w:rPr>
          <w:b/>
          <w:sz w:val="28"/>
        </w:rPr>
        <w:t>Теория:</w:t>
      </w:r>
      <w:r>
        <w:rPr>
          <w:b/>
          <w:spacing w:val="-8"/>
          <w:sz w:val="28"/>
        </w:rPr>
        <w:t xml:space="preserve"> </w:t>
      </w:r>
      <w:r>
        <w:rPr>
          <w:sz w:val="28"/>
        </w:rPr>
        <w:t>Past</w:t>
      </w:r>
      <w:r>
        <w:rPr>
          <w:spacing w:val="-7"/>
          <w:sz w:val="28"/>
        </w:rPr>
        <w:t xml:space="preserve"> </w:t>
      </w:r>
      <w:r>
        <w:rPr>
          <w:sz w:val="28"/>
        </w:rPr>
        <w:t>Simple/</w:t>
      </w:r>
      <w:r>
        <w:rPr>
          <w:spacing w:val="-6"/>
          <w:sz w:val="28"/>
        </w:rPr>
        <w:t xml:space="preserve"> </w:t>
      </w:r>
      <w:r>
        <w:rPr>
          <w:sz w:val="28"/>
        </w:rPr>
        <w:t>Past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Continuous</w:t>
      </w:r>
    </w:p>
    <w:p w:rsidR="009D73BA" w:rsidRDefault="003A1CE4">
      <w:pPr>
        <w:pStyle w:val="a3"/>
      </w:pPr>
      <w:r>
        <w:rPr>
          <w:b/>
        </w:rPr>
        <w:t>Практика:</w:t>
      </w:r>
      <w:r>
        <w:rPr>
          <w:b/>
          <w:spacing w:val="40"/>
        </w:rPr>
        <w:t xml:space="preserve"> </w:t>
      </w:r>
      <w:r>
        <w:t>выполнение</w:t>
      </w:r>
      <w:r>
        <w:rPr>
          <w:spacing w:val="40"/>
        </w:rPr>
        <w:t xml:space="preserve"> </w:t>
      </w:r>
      <w:r>
        <w:t>домашнего</w:t>
      </w:r>
      <w:r>
        <w:rPr>
          <w:spacing w:val="40"/>
        </w:rPr>
        <w:t xml:space="preserve"> </w:t>
      </w:r>
      <w:r>
        <w:t>задания/прослушивание</w:t>
      </w:r>
      <w:r>
        <w:rPr>
          <w:spacing w:val="40"/>
        </w:rPr>
        <w:t xml:space="preserve"> </w:t>
      </w:r>
      <w:r>
        <w:t>теоретической части без выполнения практических заданий</w:t>
      </w:r>
    </w:p>
    <w:p w:rsidR="009D73BA" w:rsidRDefault="003A1CE4">
      <w:pPr>
        <w:pStyle w:val="3"/>
        <w:numPr>
          <w:ilvl w:val="0"/>
          <w:numId w:val="3"/>
        </w:numPr>
        <w:tabs>
          <w:tab w:val="left" w:pos="422"/>
        </w:tabs>
        <w:ind w:left="422" w:hanging="282"/>
      </w:pPr>
      <w:r>
        <w:t>Четвёртый</w:t>
      </w:r>
      <w:r>
        <w:rPr>
          <w:spacing w:val="-12"/>
        </w:rPr>
        <w:t xml:space="preserve"> </w:t>
      </w:r>
      <w:r>
        <w:t>урок</w:t>
      </w:r>
      <w:r>
        <w:rPr>
          <w:spacing w:val="-13"/>
        </w:rPr>
        <w:t xml:space="preserve"> </w:t>
      </w:r>
      <w:r>
        <w:rPr>
          <w:spacing w:val="-2"/>
        </w:rPr>
        <w:t>(1ч.)</w:t>
      </w:r>
    </w:p>
    <w:p w:rsidR="009D73BA" w:rsidRPr="003A1CE4" w:rsidRDefault="003A1CE4">
      <w:pPr>
        <w:pStyle w:val="a3"/>
        <w:spacing w:before="4" w:line="322" w:lineRule="exact"/>
        <w:rPr>
          <w:lang w:val="en-US"/>
        </w:rPr>
      </w:pPr>
      <w:r>
        <w:rPr>
          <w:b/>
        </w:rPr>
        <w:t>Теория</w:t>
      </w:r>
      <w:r w:rsidRPr="003A1CE4">
        <w:rPr>
          <w:b/>
          <w:lang w:val="en-US"/>
        </w:rPr>
        <w:t>:</w:t>
      </w:r>
      <w:r w:rsidRPr="003A1CE4">
        <w:rPr>
          <w:b/>
          <w:spacing w:val="-11"/>
          <w:lang w:val="en-US"/>
        </w:rPr>
        <w:t xml:space="preserve"> </w:t>
      </w:r>
      <w:r w:rsidRPr="003A1CE4">
        <w:rPr>
          <w:lang w:val="en-US"/>
        </w:rPr>
        <w:t>Present</w:t>
      </w:r>
      <w:r w:rsidRPr="003A1CE4">
        <w:rPr>
          <w:spacing w:val="-9"/>
          <w:lang w:val="en-US"/>
        </w:rPr>
        <w:t xml:space="preserve"> </w:t>
      </w:r>
      <w:r w:rsidRPr="003A1CE4">
        <w:rPr>
          <w:lang w:val="en-US"/>
        </w:rPr>
        <w:t>Perfect/</w:t>
      </w:r>
      <w:r w:rsidRPr="003A1CE4">
        <w:rPr>
          <w:spacing w:val="-10"/>
          <w:lang w:val="en-US"/>
        </w:rPr>
        <w:t xml:space="preserve"> </w:t>
      </w:r>
      <w:r w:rsidRPr="003A1CE4">
        <w:rPr>
          <w:lang w:val="en-US"/>
        </w:rPr>
        <w:t>Present</w:t>
      </w:r>
      <w:r w:rsidRPr="003A1CE4">
        <w:rPr>
          <w:spacing w:val="-9"/>
          <w:lang w:val="en-US"/>
        </w:rPr>
        <w:t xml:space="preserve"> </w:t>
      </w:r>
      <w:r w:rsidRPr="003A1CE4">
        <w:rPr>
          <w:lang w:val="en-US"/>
        </w:rPr>
        <w:t>Perfect</w:t>
      </w:r>
      <w:r w:rsidRPr="003A1CE4">
        <w:rPr>
          <w:spacing w:val="-10"/>
          <w:lang w:val="en-US"/>
        </w:rPr>
        <w:t xml:space="preserve"> </w:t>
      </w:r>
      <w:r w:rsidRPr="003A1CE4">
        <w:rPr>
          <w:spacing w:val="-2"/>
          <w:lang w:val="en-US"/>
        </w:rPr>
        <w:t>Continuous</w:t>
      </w:r>
    </w:p>
    <w:p w:rsidR="009D73BA" w:rsidRDefault="003A1CE4">
      <w:pPr>
        <w:pStyle w:val="a3"/>
      </w:pPr>
      <w:r>
        <w:rPr>
          <w:b/>
        </w:rPr>
        <w:t>Практика:</w:t>
      </w:r>
      <w:r>
        <w:rPr>
          <w:b/>
          <w:spacing w:val="40"/>
        </w:rPr>
        <w:t xml:space="preserve"> </w:t>
      </w:r>
      <w:r>
        <w:t>выполнение</w:t>
      </w:r>
      <w:r>
        <w:rPr>
          <w:spacing w:val="40"/>
        </w:rPr>
        <w:t xml:space="preserve"> </w:t>
      </w:r>
      <w:r>
        <w:t>домашнего</w:t>
      </w:r>
      <w:r>
        <w:rPr>
          <w:spacing w:val="40"/>
        </w:rPr>
        <w:t xml:space="preserve"> </w:t>
      </w:r>
      <w:r>
        <w:t>задания/прослушивание</w:t>
      </w:r>
      <w:r>
        <w:rPr>
          <w:spacing w:val="40"/>
        </w:rPr>
        <w:t xml:space="preserve"> </w:t>
      </w:r>
      <w:r>
        <w:t>теоретической части без выполнения практических заданий</w:t>
      </w:r>
    </w:p>
    <w:p w:rsidR="009D73BA" w:rsidRDefault="003A1CE4">
      <w:pPr>
        <w:pStyle w:val="3"/>
        <w:numPr>
          <w:ilvl w:val="0"/>
          <w:numId w:val="3"/>
        </w:numPr>
        <w:tabs>
          <w:tab w:val="left" w:pos="422"/>
        </w:tabs>
        <w:ind w:left="422" w:hanging="282"/>
      </w:pPr>
      <w:r>
        <w:t>Пятый</w:t>
      </w:r>
      <w:r>
        <w:rPr>
          <w:spacing w:val="-9"/>
        </w:rPr>
        <w:t xml:space="preserve"> </w:t>
      </w:r>
      <w:r>
        <w:t>урок</w:t>
      </w:r>
      <w:r>
        <w:rPr>
          <w:spacing w:val="-8"/>
        </w:rPr>
        <w:t xml:space="preserve"> </w:t>
      </w:r>
      <w:r>
        <w:rPr>
          <w:spacing w:val="-4"/>
        </w:rPr>
        <w:t>(1ч.)</w:t>
      </w:r>
    </w:p>
    <w:p w:rsidR="009D73BA" w:rsidRPr="003A1CE4" w:rsidRDefault="003A1CE4">
      <w:pPr>
        <w:pStyle w:val="a3"/>
        <w:spacing w:line="322" w:lineRule="exact"/>
        <w:rPr>
          <w:lang w:val="en-US"/>
        </w:rPr>
      </w:pPr>
      <w:r>
        <w:rPr>
          <w:b/>
        </w:rPr>
        <w:t>Теория</w:t>
      </w:r>
      <w:r w:rsidRPr="003A1CE4">
        <w:rPr>
          <w:b/>
          <w:lang w:val="en-US"/>
        </w:rPr>
        <w:t>:</w:t>
      </w:r>
      <w:r w:rsidRPr="003A1CE4">
        <w:rPr>
          <w:b/>
          <w:spacing w:val="-9"/>
          <w:lang w:val="en-US"/>
        </w:rPr>
        <w:t xml:space="preserve"> </w:t>
      </w:r>
      <w:r w:rsidRPr="003A1CE4">
        <w:rPr>
          <w:lang w:val="en-US"/>
        </w:rPr>
        <w:t>Past</w:t>
      </w:r>
      <w:r w:rsidRPr="003A1CE4">
        <w:rPr>
          <w:spacing w:val="-9"/>
          <w:lang w:val="en-US"/>
        </w:rPr>
        <w:t xml:space="preserve"> </w:t>
      </w:r>
      <w:r w:rsidRPr="003A1CE4">
        <w:rPr>
          <w:lang w:val="en-US"/>
        </w:rPr>
        <w:t>Perfect/</w:t>
      </w:r>
      <w:r w:rsidRPr="003A1CE4">
        <w:rPr>
          <w:spacing w:val="-8"/>
          <w:lang w:val="en-US"/>
        </w:rPr>
        <w:t xml:space="preserve"> </w:t>
      </w:r>
      <w:r w:rsidRPr="003A1CE4">
        <w:rPr>
          <w:lang w:val="en-US"/>
        </w:rPr>
        <w:t>Past</w:t>
      </w:r>
      <w:r w:rsidRPr="003A1CE4">
        <w:rPr>
          <w:spacing w:val="-9"/>
          <w:lang w:val="en-US"/>
        </w:rPr>
        <w:t xml:space="preserve"> </w:t>
      </w:r>
      <w:r w:rsidRPr="003A1CE4">
        <w:rPr>
          <w:lang w:val="en-US"/>
        </w:rPr>
        <w:t>Perfect</w:t>
      </w:r>
      <w:r w:rsidRPr="003A1CE4">
        <w:rPr>
          <w:spacing w:val="-8"/>
          <w:lang w:val="en-US"/>
        </w:rPr>
        <w:t xml:space="preserve"> </w:t>
      </w:r>
      <w:r w:rsidRPr="003A1CE4">
        <w:rPr>
          <w:spacing w:val="-2"/>
          <w:lang w:val="en-US"/>
        </w:rPr>
        <w:t>Continuous</w:t>
      </w:r>
    </w:p>
    <w:p w:rsidR="009D73BA" w:rsidRDefault="003A1CE4">
      <w:pPr>
        <w:pStyle w:val="a3"/>
      </w:pPr>
      <w:r>
        <w:rPr>
          <w:b/>
        </w:rPr>
        <w:t>Практика:</w:t>
      </w:r>
      <w:r>
        <w:rPr>
          <w:b/>
          <w:spacing w:val="40"/>
        </w:rPr>
        <w:t xml:space="preserve"> </w:t>
      </w:r>
      <w:r>
        <w:t>выполнение</w:t>
      </w:r>
      <w:r>
        <w:rPr>
          <w:spacing w:val="40"/>
        </w:rPr>
        <w:t xml:space="preserve"> </w:t>
      </w:r>
      <w:r>
        <w:t>домашнего</w:t>
      </w:r>
      <w:r>
        <w:rPr>
          <w:spacing w:val="40"/>
        </w:rPr>
        <w:t xml:space="preserve"> </w:t>
      </w:r>
      <w:r>
        <w:t>задания/прослушивание</w:t>
      </w:r>
      <w:r>
        <w:rPr>
          <w:spacing w:val="40"/>
        </w:rPr>
        <w:t xml:space="preserve"> </w:t>
      </w:r>
      <w:r>
        <w:t xml:space="preserve">теоретической части </w:t>
      </w:r>
      <w:r>
        <w:t>без выполнения практических заданий</w:t>
      </w:r>
    </w:p>
    <w:p w:rsidR="009D73BA" w:rsidRDefault="003A1CE4">
      <w:pPr>
        <w:pStyle w:val="3"/>
        <w:numPr>
          <w:ilvl w:val="0"/>
          <w:numId w:val="3"/>
        </w:numPr>
        <w:tabs>
          <w:tab w:val="left" w:pos="422"/>
        </w:tabs>
        <w:spacing w:line="322" w:lineRule="exact"/>
        <w:ind w:left="422" w:hanging="282"/>
      </w:pPr>
      <w:r>
        <w:t>Шестой</w:t>
      </w:r>
      <w:r>
        <w:rPr>
          <w:spacing w:val="-9"/>
        </w:rPr>
        <w:t xml:space="preserve"> </w:t>
      </w:r>
      <w:r>
        <w:t>урок</w:t>
      </w:r>
      <w:r>
        <w:rPr>
          <w:spacing w:val="-8"/>
        </w:rPr>
        <w:t xml:space="preserve"> </w:t>
      </w:r>
      <w:r>
        <w:rPr>
          <w:spacing w:val="-4"/>
        </w:rPr>
        <w:t>(1ч.)</w:t>
      </w:r>
    </w:p>
    <w:p w:rsidR="009D73BA" w:rsidRPr="003A1CE4" w:rsidRDefault="003A1CE4">
      <w:pPr>
        <w:pStyle w:val="a3"/>
        <w:rPr>
          <w:lang w:val="en-US"/>
        </w:rPr>
      </w:pPr>
      <w:r>
        <w:rPr>
          <w:b/>
        </w:rPr>
        <w:t>Теория</w:t>
      </w:r>
      <w:r w:rsidRPr="003A1CE4">
        <w:rPr>
          <w:b/>
          <w:lang w:val="en-US"/>
        </w:rPr>
        <w:t>:</w:t>
      </w:r>
      <w:r w:rsidRPr="003A1CE4">
        <w:rPr>
          <w:b/>
          <w:spacing w:val="80"/>
          <w:lang w:val="en-US"/>
        </w:rPr>
        <w:t xml:space="preserve"> </w:t>
      </w:r>
      <w:r w:rsidRPr="003A1CE4">
        <w:rPr>
          <w:lang w:val="en-US"/>
        </w:rPr>
        <w:t>Future</w:t>
      </w:r>
      <w:r w:rsidRPr="003A1CE4">
        <w:rPr>
          <w:spacing w:val="80"/>
          <w:lang w:val="en-US"/>
        </w:rPr>
        <w:t xml:space="preserve"> </w:t>
      </w:r>
      <w:r w:rsidRPr="003A1CE4">
        <w:rPr>
          <w:lang w:val="en-US"/>
        </w:rPr>
        <w:t>Simple/</w:t>
      </w:r>
      <w:r w:rsidRPr="003A1CE4">
        <w:rPr>
          <w:spacing w:val="80"/>
          <w:lang w:val="en-US"/>
        </w:rPr>
        <w:t xml:space="preserve"> </w:t>
      </w:r>
      <w:r w:rsidRPr="003A1CE4">
        <w:rPr>
          <w:lang w:val="en-US"/>
        </w:rPr>
        <w:t>Future</w:t>
      </w:r>
      <w:r w:rsidRPr="003A1CE4">
        <w:rPr>
          <w:spacing w:val="80"/>
          <w:lang w:val="en-US"/>
        </w:rPr>
        <w:t xml:space="preserve"> </w:t>
      </w:r>
      <w:r w:rsidRPr="003A1CE4">
        <w:rPr>
          <w:lang w:val="en-US"/>
        </w:rPr>
        <w:t>Continuous/</w:t>
      </w:r>
      <w:r w:rsidRPr="003A1CE4">
        <w:rPr>
          <w:spacing w:val="80"/>
          <w:lang w:val="en-US"/>
        </w:rPr>
        <w:t xml:space="preserve"> </w:t>
      </w:r>
      <w:r w:rsidRPr="003A1CE4">
        <w:rPr>
          <w:lang w:val="en-US"/>
        </w:rPr>
        <w:t>Future</w:t>
      </w:r>
      <w:r w:rsidRPr="003A1CE4">
        <w:rPr>
          <w:spacing w:val="80"/>
          <w:lang w:val="en-US"/>
        </w:rPr>
        <w:t xml:space="preserve"> </w:t>
      </w:r>
      <w:r w:rsidRPr="003A1CE4">
        <w:rPr>
          <w:lang w:val="en-US"/>
        </w:rPr>
        <w:t>Perfect/</w:t>
      </w:r>
      <w:r w:rsidRPr="003A1CE4">
        <w:rPr>
          <w:spacing w:val="80"/>
          <w:lang w:val="en-US"/>
        </w:rPr>
        <w:t xml:space="preserve"> </w:t>
      </w:r>
      <w:r w:rsidRPr="003A1CE4">
        <w:rPr>
          <w:lang w:val="en-US"/>
        </w:rPr>
        <w:t>Future</w:t>
      </w:r>
      <w:r w:rsidRPr="003A1CE4">
        <w:rPr>
          <w:spacing w:val="80"/>
          <w:lang w:val="en-US"/>
        </w:rPr>
        <w:t xml:space="preserve"> </w:t>
      </w:r>
      <w:r w:rsidRPr="003A1CE4">
        <w:rPr>
          <w:lang w:val="en-US"/>
        </w:rPr>
        <w:t>Perfect</w:t>
      </w:r>
      <w:r w:rsidRPr="003A1CE4">
        <w:rPr>
          <w:spacing w:val="80"/>
          <w:lang w:val="en-US"/>
        </w:rPr>
        <w:t xml:space="preserve"> </w:t>
      </w:r>
      <w:r w:rsidRPr="003A1CE4">
        <w:rPr>
          <w:spacing w:val="-2"/>
          <w:lang w:val="en-US"/>
        </w:rPr>
        <w:t>Continuous</w:t>
      </w:r>
    </w:p>
    <w:p w:rsidR="009D73BA" w:rsidRPr="003A1CE4" w:rsidRDefault="009D73BA">
      <w:pPr>
        <w:pStyle w:val="a3"/>
        <w:rPr>
          <w:lang w:val="en-US"/>
        </w:rPr>
        <w:sectPr w:rsidR="009D73BA" w:rsidRPr="003A1CE4">
          <w:pgSz w:w="11910" w:h="16840"/>
          <w:pgMar w:top="1040" w:right="708" w:bottom="280" w:left="1559" w:header="720" w:footer="720" w:gutter="0"/>
          <w:cols w:space="720"/>
        </w:sectPr>
      </w:pPr>
    </w:p>
    <w:p w:rsidR="009D73BA" w:rsidRDefault="003A1CE4">
      <w:pPr>
        <w:pStyle w:val="a3"/>
        <w:spacing w:before="67"/>
      </w:pPr>
      <w:r>
        <w:rPr>
          <w:b/>
        </w:rPr>
        <w:lastRenderedPageBreak/>
        <w:t>Практика:</w:t>
      </w:r>
      <w:r>
        <w:rPr>
          <w:b/>
          <w:spacing w:val="40"/>
        </w:rPr>
        <w:t xml:space="preserve"> </w:t>
      </w:r>
      <w:r>
        <w:t>выполнение</w:t>
      </w:r>
      <w:r>
        <w:rPr>
          <w:spacing w:val="40"/>
        </w:rPr>
        <w:t xml:space="preserve"> </w:t>
      </w:r>
      <w:r>
        <w:t>домашнего</w:t>
      </w:r>
      <w:r>
        <w:rPr>
          <w:spacing w:val="40"/>
        </w:rPr>
        <w:t xml:space="preserve"> </w:t>
      </w:r>
      <w:r>
        <w:t>задания/прослушивание</w:t>
      </w:r>
      <w:r>
        <w:rPr>
          <w:spacing w:val="40"/>
        </w:rPr>
        <w:t xml:space="preserve"> </w:t>
      </w:r>
      <w:r>
        <w:t>теоретической части без выполнения практических зад</w:t>
      </w:r>
      <w:r>
        <w:t>аний</w:t>
      </w:r>
    </w:p>
    <w:p w:rsidR="009D73BA" w:rsidRDefault="003A1CE4">
      <w:pPr>
        <w:pStyle w:val="2"/>
        <w:spacing w:before="6" w:line="366" w:lineRule="exact"/>
        <w:ind w:left="2868"/>
        <w:jc w:val="left"/>
      </w:pPr>
      <w:r>
        <w:t>Методическое</w:t>
      </w:r>
      <w:r>
        <w:rPr>
          <w:spacing w:val="-15"/>
        </w:rPr>
        <w:t xml:space="preserve"> </w:t>
      </w:r>
      <w:r>
        <w:rPr>
          <w:spacing w:val="-2"/>
        </w:rPr>
        <w:t>обеспечение</w:t>
      </w:r>
    </w:p>
    <w:p w:rsidR="009D73BA" w:rsidRDefault="003A1CE4">
      <w:pPr>
        <w:pStyle w:val="a4"/>
        <w:numPr>
          <w:ilvl w:val="0"/>
          <w:numId w:val="2"/>
        </w:numPr>
        <w:tabs>
          <w:tab w:val="left" w:pos="302"/>
        </w:tabs>
        <w:spacing w:line="320" w:lineRule="exact"/>
        <w:ind w:left="302" w:hanging="162"/>
        <w:jc w:val="left"/>
        <w:rPr>
          <w:sz w:val="28"/>
        </w:rPr>
      </w:pPr>
      <w:r>
        <w:rPr>
          <w:sz w:val="28"/>
        </w:rPr>
        <w:t>Дидактический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лекционный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материалы</w:t>
      </w:r>
    </w:p>
    <w:p w:rsidR="009D73BA" w:rsidRDefault="003A1CE4">
      <w:pPr>
        <w:pStyle w:val="a4"/>
        <w:numPr>
          <w:ilvl w:val="0"/>
          <w:numId w:val="2"/>
        </w:numPr>
        <w:tabs>
          <w:tab w:val="left" w:pos="307"/>
        </w:tabs>
        <w:ind w:right="153" w:firstLine="0"/>
        <w:jc w:val="left"/>
        <w:rPr>
          <w:sz w:val="28"/>
        </w:rPr>
      </w:pPr>
      <w:r>
        <w:rPr>
          <w:sz w:val="28"/>
        </w:rPr>
        <w:t>Обеспечение</w:t>
      </w:r>
      <w:r>
        <w:rPr>
          <w:spacing w:val="-2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2"/>
          <w:sz w:val="28"/>
        </w:rPr>
        <w:t xml:space="preserve"> </w:t>
      </w:r>
      <w:r>
        <w:rPr>
          <w:sz w:val="28"/>
        </w:rPr>
        <w:t>методическими</w:t>
      </w:r>
      <w:r>
        <w:rPr>
          <w:spacing w:val="-2"/>
          <w:sz w:val="28"/>
        </w:rPr>
        <w:t xml:space="preserve"> </w:t>
      </w:r>
      <w:r>
        <w:rPr>
          <w:sz w:val="28"/>
        </w:rPr>
        <w:t>видами</w:t>
      </w:r>
      <w:r>
        <w:rPr>
          <w:spacing w:val="-2"/>
          <w:sz w:val="28"/>
        </w:rPr>
        <w:t xml:space="preserve"> </w:t>
      </w:r>
      <w:r>
        <w:rPr>
          <w:sz w:val="28"/>
        </w:rPr>
        <w:t>продукции</w:t>
      </w:r>
      <w:r>
        <w:rPr>
          <w:spacing w:val="-3"/>
          <w:sz w:val="28"/>
        </w:rPr>
        <w:t xml:space="preserve"> </w:t>
      </w:r>
      <w:r>
        <w:rPr>
          <w:sz w:val="28"/>
        </w:rPr>
        <w:t>(материалы</w:t>
      </w:r>
      <w:r>
        <w:rPr>
          <w:spacing w:val="-2"/>
          <w:sz w:val="28"/>
        </w:rPr>
        <w:t xml:space="preserve"> </w:t>
      </w:r>
      <w:r>
        <w:rPr>
          <w:sz w:val="28"/>
        </w:rPr>
        <w:t>для домашнего задания, тестовые задания)</w:t>
      </w:r>
    </w:p>
    <w:p w:rsidR="009D73BA" w:rsidRDefault="009D73BA">
      <w:pPr>
        <w:pStyle w:val="a3"/>
        <w:spacing w:before="4"/>
        <w:ind w:left="0"/>
      </w:pPr>
    </w:p>
    <w:p w:rsidR="009D73BA" w:rsidRDefault="003A1CE4">
      <w:pPr>
        <w:pStyle w:val="2"/>
        <w:ind w:right="4"/>
      </w:pPr>
      <w:r>
        <w:t>Список</w:t>
      </w:r>
      <w:r>
        <w:rPr>
          <w:spacing w:val="-15"/>
        </w:rPr>
        <w:t xml:space="preserve"> </w:t>
      </w:r>
      <w:r>
        <w:t>использованной</w:t>
      </w:r>
      <w:r>
        <w:rPr>
          <w:spacing w:val="-15"/>
        </w:rPr>
        <w:t xml:space="preserve"> </w:t>
      </w:r>
      <w:r>
        <w:rPr>
          <w:spacing w:val="-2"/>
        </w:rPr>
        <w:t>литературы:</w:t>
      </w:r>
    </w:p>
    <w:p w:rsidR="009D73BA" w:rsidRDefault="003A1CE4">
      <w:pPr>
        <w:pStyle w:val="a4"/>
        <w:numPr>
          <w:ilvl w:val="0"/>
          <w:numId w:val="1"/>
        </w:numPr>
        <w:tabs>
          <w:tab w:val="left" w:pos="422"/>
        </w:tabs>
        <w:spacing w:before="317"/>
        <w:ind w:right="150" w:firstLine="0"/>
        <w:jc w:val="both"/>
        <w:rPr>
          <w:sz w:val="28"/>
        </w:rPr>
      </w:pPr>
      <w:r>
        <w:rPr>
          <w:sz w:val="28"/>
        </w:rPr>
        <w:t>Айнбергер, А. Английский глагол. Грамматические таблицы / Анжела Айнбергер. - М.: АСТ, Астрель, Lingua, 2006. - 130 c.</w:t>
      </w:r>
    </w:p>
    <w:p w:rsidR="009D73BA" w:rsidRDefault="003A1CE4">
      <w:pPr>
        <w:pStyle w:val="a4"/>
        <w:numPr>
          <w:ilvl w:val="0"/>
          <w:numId w:val="1"/>
        </w:numPr>
        <w:tabs>
          <w:tab w:val="left" w:pos="450"/>
        </w:tabs>
        <w:spacing w:before="321"/>
        <w:ind w:right="133" w:firstLine="0"/>
        <w:jc w:val="both"/>
        <w:rPr>
          <w:sz w:val="28"/>
        </w:rPr>
      </w:pPr>
      <w:r>
        <w:rPr>
          <w:sz w:val="28"/>
        </w:rPr>
        <w:t>Васильева, Е.А. 100 главных правил английского языка : учеб. пособие. - Москва : Проспект, 2015. – 200 с.</w:t>
      </w:r>
    </w:p>
    <w:p w:rsidR="009D73BA" w:rsidRDefault="009D73BA">
      <w:pPr>
        <w:pStyle w:val="a3"/>
        <w:spacing w:before="4"/>
        <w:ind w:left="0"/>
      </w:pPr>
    </w:p>
    <w:p w:rsidR="009D73BA" w:rsidRDefault="003A1CE4">
      <w:pPr>
        <w:pStyle w:val="a4"/>
        <w:numPr>
          <w:ilvl w:val="0"/>
          <w:numId w:val="1"/>
        </w:numPr>
        <w:tabs>
          <w:tab w:val="left" w:pos="469"/>
        </w:tabs>
        <w:ind w:right="144" w:firstLine="0"/>
        <w:jc w:val="both"/>
        <w:rPr>
          <w:sz w:val="28"/>
        </w:rPr>
      </w:pPr>
      <w:r>
        <w:rPr>
          <w:sz w:val="28"/>
        </w:rPr>
        <w:t>Дроздова, Т.Ю. English Grammar</w:t>
      </w:r>
      <w:r>
        <w:rPr>
          <w:sz w:val="28"/>
        </w:rPr>
        <w:t xml:space="preserve"> / Т.Ю. Дроздова, А.И. Бе-рестова, В.Г. Маилова. - СПб.: Химера, 2001. - 357 с.</w:t>
      </w:r>
    </w:p>
    <w:p w:rsidR="009D73BA" w:rsidRDefault="003A1CE4">
      <w:pPr>
        <w:pStyle w:val="a4"/>
        <w:numPr>
          <w:ilvl w:val="0"/>
          <w:numId w:val="1"/>
        </w:numPr>
        <w:tabs>
          <w:tab w:val="left" w:pos="422"/>
        </w:tabs>
        <w:spacing w:before="321"/>
        <w:ind w:right="138" w:firstLine="0"/>
        <w:jc w:val="both"/>
        <w:rPr>
          <w:sz w:val="28"/>
        </w:rPr>
      </w:pPr>
      <w:r>
        <w:rPr>
          <w:sz w:val="28"/>
        </w:rPr>
        <w:t>Зверховская,</w:t>
      </w:r>
      <w:r>
        <w:rPr>
          <w:spacing w:val="-4"/>
          <w:sz w:val="28"/>
        </w:rPr>
        <w:t xml:space="preserve"> </w:t>
      </w:r>
      <w:r>
        <w:rPr>
          <w:sz w:val="28"/>
        </w:rPr>
        <w:t>Е.</w:t>
      </w:r>
      <w:r>
        <w:rPr>
          <w:spacing w:val="-4"/>
          <w:sz w:val="28"/>
        </w:rPr>
        <w:t xml:space="preserve"> </w:t>
      </w:r>
      <w:r>
        <w:rPr>
          <w:sz w:val="28"/>
        </w:rPr>
        <w:t>В.</w:t>
      </w:r>
      <w:r>
        <w:rPr>
          <w:spacing w:val="-9"/>
          <w:sz w:val="28"/>
        </w:rPr>
        <w:t xml:space="preserve"> </w:t>
      </w:r>
      <w:r>
        <w:rPr>
          <w:sz w:val="28"/>
        </w:rPr>
        <w:t>Грамматика</w:t>
      </w:r>
      <w:r>
        <w:rPr>
          <w:spacing w:val="-6"/>
          <w:sz w:val="28"/>
        </w:rPr>
        <w:t xml:space="preserve"> </w:t>
      </w:r>
      <w:r>
        <w:rPr>
          <w:sz w:val="28"/>
        </w:rPr>
        <w:t>английского</w:t>
      </w:r>
      <w:r>
        <w:rPr>
          <w:spacing w:val="-7"/>
          <w:sz w:val="28"/>
        </w:rPr>
        <w:t xml:space="preserve"> </w:t>
      </w:r>
      <w:r>
        <w:rPr>
          <w:sz w:val="28"/>
        </w:rPr>
        <w:t>языка.</w:t>
      </w:r>
      <w:r>
        <w:rPr>
          <w:spacing w:val="-4"/>
          <w:sz w:val="28"/>
        </w:rPr>
        <w:t xml:space="preserve"> </w:t>
      </w:r>
      <w:r>
        <w:rPr>
          <w:sz w:val="28"/>
        </w:rPr>
        <w:t>Теория.</w:t>
      </w:r>
      <w:r>
        <w:rPr>
          <w:spacing w:val="-9"/>
          <w:sz w:val="28"/>
        </w:rPr>
        <w:t xml:space="preserve"> </w:t>
      </w:r>
      <w:r>
        <w:rPr>
          <w:sz w:val="28"/>
        </w:rPr>
        <w:t>Практика</w:t>
      </w:r>
      <w:r>
        <w:rPr>
          <w:spacing w:val="-6"/>
          <w:sz w:val="28"/>
        </w:rPr>
        <w:t xml:space="preserve"> </w:t>
      </w:r>
      <w:r>
        <w:rPr>
          <w:sz w:val="28"/>
        </w:rPr>
        <w:t>:</w:t>
      </w:r>
      <w:r>
        <w:rPr>
          <w:spacing w:val="-7"/>
          <w:sz w:val="28"/>
        </w:rPr>
        <w:t xml:space="preserve"> </w:t>
      </w:r>
      <w:r>
        <w:rPr>
          <w:sz w:val="28"/>
        </w:rPr>
        <w:t>учеб. пособие / Е. В. Зверховская, Е. Ф. Косиченко. –Санкт-Петербург : БХВ-Петербург, 2014. – 305 с.</w:t>
      </w:r>
    </w:p>
    <w:p w:rsidR="009D73BA" w:rsidRDefault="003A1CE4">
      <w:pPr>
        <w:pStyle w:val="a4"/>
        <w:numPr>
          <w:ilvl w:val="0"/>
          <w:numId w:val="1"/>
        </w:numPr>
        <w:tabs>
          <w:tab w:val="left" w:pos="422"/>
        </w:tabs>
        <w:spacing w:before="321"/>
        <w:ind w:right="138" w:firstLine="0"/>
        <w:jc w:val="both"/>
        <w:rPr>
          <w:sz w:val="28"/>
        </w:rPr>
      </w:pPr>
      <w:r>
        <w:rPr>
          <w:sz w:val="28"/>
        </w:rPr>
        <w:t>Максиме</w:t>
      </w:r>
      <w:r>
        <w:rPr>
          <w:sz w:val="28"/>
        </w:rPr>
        <w:t>нко, Н. И. The English Verb Tenses Chart / Схема времен английского глагола. Наглядное пособие / Н.И. Максименко. - М.: Айрис-пресс, 2012. - 621 c.</w:t>
      </w:r>
    </w:p>
    <w:p w:rsidR="009D73BA" w:rsidRDefault="003A1CE4">
      <w:pPr>
        <w:pStyle w:val="a4"/>
        <w:numPr>
          <w:ilvl w:val="0"/>
          <w:numId w:val="1"/>
        </w:numPr>
        <w:tabs>
          <w:tab w:val="left" w:pos="427"/>
        </w:tabs>
        <w:spacing w:before="321" w:line="242" w:lineRule="auto"/>
        <w:ind w:right="149" w:firstLine="0"/>
        <w:jc w:val="both"/>
        <w:rPr>
          <w:sz w:val="28"/>
        </w:rPr>
      </w:pPr>
      <w:r>
        <w:rPr>
          <w:sz w:val="28"/>
        </w:rPr>
        <w:t>Мыльцева Н.А., Жималенкова Т.М. Универсальный справочник по грамматике английского языка, Москва : Глосса, 2</w:t>
      </w:r>
      <w:r>
        <w:rPr>
          <w:sz w:val="28"/>
        </w:rPr>
        <w:t>005. – 280 с.</w:t>
      </w:r>
    </w:p>
    <w:p w:rsidR="009D73BA" w:rsidRPr="003A1CE4" w:rsidRDefault="003A1CE4">
      <w:pPr>
        <w:pStyle w:val="a4"/>
        <w:numPr>
          <w:ilvl w:val="0"/>
          <w:numId w:val="1"/>
        </w:numPr>
        <w:tabs>
          <w:tab w:val="left" w:pos="442"/>
        </w:tabs>
        <w:spacing w:before="319"/>
        <w:ind w:right="150" w:firstLine="0"/>
        <w:jc w:val="both"/>
        <w:rPr>
          <w:sz w:val="28"/>
          <w:lang w:val="en-US"/>
        </w:rPr>
      </w:pPr>
      <w:r w:rsidRPr="003A1CE4">
        <w:rPr>
          <w:sz w:val="28"/>
          <w:lang w:val="en-US"/>
        </w:rPr>
        <w:t xml:space="preserve">Azar, Betty Schrampfer. Fundamentals of English Grammar / Betty Schrampfer Azar. - Longman, 2002. - 398 </w:t>
      </w:r>
      <w:r>
        <w:rPr>
          <w:sz w:val="28"/>
        </w:rPr>
        <w:t>р</w:t>
      </w:r>
      <w:r w:rsidRPr="003A1CE4">
        <w:rPr>
          <w:sz w:val="28"/>
          <w:lang w:val="en-US"/>
        </w:rPr>
        <w:t>.</w:t>
      </w:r>
    </w:p>
    <w:p w:rsidR="009D73BA" w:rsidRPr="003A1CE4" w:rsidRDefault="009D73BA">
      <w:pPr>
        <w:pStyle w:val="a3"/>
        <w:ind w:left="0"/>
        <w:rPr>
          <w:lang w:val="en-US"/>
        </w:rPr>
      </w:pPr>
    </w:p>
    <w:p w:rsidR="009D73BA" w:rsidRPr="003A1CE4" w:rsidRDefault="003A1CE4">
      <w:pPr>
        <w:pStyle w:val="a4"/>
        <w:numPr>
          <w:ilvl w:val="0"/>
          <w:numId w:val="1"/>
        </w:numPr>
        <w:tabs>
          <w:tab w:val="left" w:pos="417"/>
        </w:tabs>
        <w:ind w:left="417" w:hanging="277"/>
        <w:jc w:val="both"/>
        <w:rPr>
          <w:sz w:val="28"/>
          <w:lang w:val="en-US"/>
        </w:rPr>
      </w:pPr>
      <w:r w:rsidRPr="003A1CE4">
        <w:rPr>
          <w:sz w:val="28"/>
          <w:lang w:val="en-US"/>
        </w:rPr>
        <w:t>Murphy</w:t>
      </w:r>
      <w:r w:rsidRPr="003A1CE4">
        <w:rPr>
          <w:spacing w:val="-14"/>
          <w:sz w:val="28"/>
          <w:lang w:val="en-US"/>
        </w:rPr>
        <w:t xml:space="preserve"> </w:t>
      </w:r>
      <w:r w:rsidRPr="003A1CE4">
        <w:rPr>
          <w:sz w:val="28"/>
          <w:lang w:val="en-US"/>
        </w:rPr>
        <w:t>R.</w:t>
      </w:r>
      <w:r w:rsidRPr="003A1CE4">
        <w:rPr>
          <w:spacing w:val="-7"/>
          <w:sz w:val="28"/>
          <w:lang w:val="en-US"/>
        </w:rPr>
        <w:t xml:space="preserve"> </w:t>
      </w:r>
      <w:r w:rsidRPr="003A1CE4">
        <w:rPr>
          <w:sz w:val="28"/>
          <w:lang w:val="en-US"/>
        </w:rPr>
        <w:t>English</w:t>
      </w:r>
      <w:r w:rsidRPr="003A1CE4">
        <w:rPr>
          <w:spacing w:val="-14"/>
          <w:sz w:val="28"/>
          <w:lang w:val="en-US"/>
        </w:rPr>
        <w:t xml:space="preserve"> </w:t>
      </w:r>
      <w:r w:rsidRPr="003A1CE4">
        <w:rPr>
          <w:sz w:val="28"/>
          <w:lang w:val="en-US"/>
        </w:rPr>
        <w:t>Grammar</w:t>
      </w:r>
      <w:r w:rsidRPr="003A1CE4">
        <w:rPr>
          <w:spacing w:val="-6"/>
          <w:sz w:val="28"/>
          <w:lang w:val="en-US"/>
        </w:rPr>
        <w:t xml:space="preserve"> </w:t>
      </w:r>
      <w:r w:rsidRPr="003A1CE4">
        <w:rPr>
          <w:sz w:val="28"/>
          <w:lang w:val="en-US"/>
        </w:rPr>
        <w:t>in</w:t>
      </w:r>
      <w:r w:rsidRPr="003A1CE4">
        <w:rPr>
          <w:spacing w:val="-14"/>
          <w:sz w:val="28"/>
          <w:lang w:val="en-US"/>
        </w:rPr>
        <w:t xml:space="preserve"> </w:t>
      </w:r>
      <w:r w:rsidRPr="003A1CE4">
        <w:rPr>
          <w:sz w:val="28"/>
          <w:lang w:val="en-US"/>
        </w:rPr>
        <w:t>Use,</w:t>
      </w:r>
      <w:r w:rsidRPr="003A1CE4">
        <w:rPr>
          <w:spacing w:val="-7"/>
          <w:sz w:val="28"/>
          <w:lang w:val="en-US"/>
        </w:rPr>
        <w:t xml:space="preserve"> </w:t>
      </w:r>
      <w:r w:rsidRPr="003A1CE4">
        <w:rPr>
          <w:sz w:val="28"/>
          <w:lang w:val="en-US"/>
        </w:rPr>
        <w:t>Cambridge</w:t>
      </w:r>
      <w:r w:rsidRPr="003A1CE4">
        <w:rPr>
          <w:spacing w:val="-9"/>
          <w:sz w:val="28"/>
          <w:lang w:val="en-US"/>
        </w:rPr>
        <w:t xml:space="preserve"> </w:t>
      </w:r>
      <w:r w:rsidRPr="003A1CE4">
        <w:rPr>
          <w:sz w:val="28"/>
          <w:lang w:val="en-US"/>
        </w:rPr>
        <w:t>University</w:t>
      </w:r>
      <w:r w:rsidRPr="003A1CE4">
        <w:rPr>
          <w:spacing w:val="-9"/>
          <w:sz w:val="28"/>
          <w:lang w:val="en-US"/>
        </w:rPr>
        <w:t xml:space="preserve"> </w:t>
      </w:r>
      <w:r w:rsidRPr="003A1CE4">
        <w:rPr>
          <w:sz w:val="28"/>
          <w:lang w:val="en-US"/>
        </w:rPr>
        <w:t>Press,</w:t>
      </w:r>
      <w:r w:rsidRPr="003A1CE4">
        <w:rPr>
          <w:spacing w:val="-7"/>
          <w:sz w:val="28"/>
          <w:lang w:val="en-US"/>
        </w:rPr>
        <w:t xml:space="preserve"> </w:t>
      </w:r>
      <w:r w:rsidRPr="003A1CE4">
        <w:rPr>
          <w:sz w:val="28"/>
          <w:lang w:val="en-US"/>
        </w:rPr>
        <w:t>2012.</w:t>
      </w:r>
      <w:r w:rsidRPr="003A1CE4">
        <w:rPr>
          <w:spacing w:val="2"/>
          <w:sz w:val="28"/>
          <w:lang w:val="en-US"/>
        </w:rPr>
        <w:t xml:space="preserve"> </w:t>
      </w:r>
      <w:r w:rsidRPr="003A1CE4">
        <w:rPr>
          <w:sz w:val="28"/>
          <w:lang w:val="en-US"/>
        </w:rPr>
        <w:t>–</w:t>
      </w:r>
      <w:r w:rsidRPr="003A1CE4">
        <w:rPr>
          <w:spacing w:val="-9"/>
          <w:sz w:val="28"/>
          <w:lang w:val="en-US"/>
        </w:rPr>
        <w:t xml:space="preserve"> </w:t>
      </w:r>
      <w:r w:rsidRPr="003A1CE4">
        <w:rPr>
          <w:sz w:val="28"/>
          <w:lang w:val="en-US"/>
        </w:rPr>
        <w:t>399</w:t>
      </w:r>
      <w:r w:rsidRPr="003A1CE4">
        <w:rPr>
          <w:spacing w:val="-9"/>
          <w:sz w:val="28"/>
          <w:lang w:val="en-US"/>
        </w:rPr>
        <w:t xml:space="preserve"> </w:t>
      </w:r>
      <w:r w:rsidRPr="003A1CE4">
        <w:rPr>
          <w:spacing w:val="-5"/>
          <w:sz w:val="28"/>
          <w:lang w:val="en-US"/>
        </w:rPr>
        <w:t>c.</w:t>
      </w:r>
    </w:p>
    <w:p w:rsidR="009D73BA" w:rsidRPr="003A1CE4" w:rsidRDefault="003A1CE4">
      <w:pPr>
        <w:pStyle w:val="a4"/>
        <w:numPr>
          <w:ilvl w:val="0"/>
          <w:numId w:val="1"/>
        </w:numPr>
        <w:tabs>
          <w:tab w:val="left" w:pos="431"/>
        </w:tabs>
        <w:spacing w:before="321"/>
        <w:ind w:right="143" w:firstLine="0"/>
        <w:jc w:val="both"/>
        <w:rPr>
          <w:sz w:val="28"/>
          <w:lang w:val="en-US"/>
        </w:rPr>
      </w:pPr>
      <w:r w:rsidRPr="003A1CE4">
        <w:rPr>
          <w:sz w:val="28"/>
          <w:lang w:val="en-US"/>
        </w:rPr>
        <w:t xml:space="preserve">Elbaum, Sandra N. Grammar in Context-2 / Sandra N. Elbaum. -Boston: Heinle &amp; Heinle Publishers, 2001. - 478 </w:t>
      </w:r>
      <w:r>
        <w:rPr>
          <w:sz w:val="28"/>
        </w:rPr>
        <w:t>р</w:t>
      </w:r>
      <w:r w:rsidRPr="003A1CE4">
        <w:rPr>
          <w:sz w:val="28"/>
          <w:lang w:val="en-US"/>
        </w:rPr>
        <w:t>.</w:t>
      </w:r>
    </w:p>
    <w:sectPr w:rsidR="009D73BA" w:rsidRPr="003A1CE4">
      <w:pgSz w:w="11910" w:h="16840"/>
      <w:pgMar w:top="104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252851"/>
    <w:multiLevelType w:val="hybridMultilevel"/>
    <w:tmpl w:val="DD0EF6AE"/>
    <w:lvl w:ilvl="0" w:tplc="2C32E6C4">
      <w:start w:val="1"/>
      <w:numFmt w:val="decimal"/>
      <w:lvlText w:val="%1."/>
      <w:lvlJc w:val="left"/>
      <w:pPr>
        <w:ind w:left="140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138753C">
      <w:numFmt w:val="bullet"/>
      <w:lvlText w:val="•"/>
      <w:lvlJc w:val="left"/>
      <w:pPr>
        <w:ind w:left="1089" w:hanging="284"/>
      </w:pPr>
      <w:rPr>
        <w:rFonts w:hint="default"/>
        <w:lang w:val="ru-RU" w:eastAsia="en-US" w:bidi="ar-SA"/>
      </w:rPr>
    </w:lvl>
    <w:lvl w:ilvl="2" w:tplc="0F70BFD8">
      <w:numFmt w:val="bullet"/>
      <w:lvlText w:val="•"/>
      <w:lvlJc w:val="left"/>
      <w:pPr>
        <w:ind w:left="2039" w:hanging="284"/>
      </w:pPr>
      <w:rPr>
        <w:rFonts w:hint="default"/>
        <w:lang w:val="ru-RU" w:eastAsia="en-US" w:bidi="ar-SA"/>
      </w:rPr>
    </w:lvl>
    <w:lvl w:ilvl="3" w:tplc="64AC9C7A">
      <w:numFmt w:val="bullet"/>
      <w:lvlText w:val="•"/>
      <w:lvlJc w:val="left"/>
      <w:pPr>
        <w:ind w:left="2989" w:hanging="284"/>
      </w:pPr>
      <w:rPr>
        <w:rFonts w:hint="default"/>
        <w:lang w:val="ru-RU" w:eastAsia="en-US" w:bidi="ar-SA"/>
      </w:rPr>
    </w:lvl>
    <w:lvl w:ilvl="4" w:tplc="8AC65A7A">
      <w:numFmt w:val="bullet"/>
      <w:lvlText w:val="•"/>
      <w:lvlJc w:val="left"/>
      <w:pPr>
        <w:ind w:left="3938" w:hanging="284"/>
      </w:pPr>
      <w:rPr>
        <w:rFonts w:hint="default"/>
        <w:lang w:val="ru-RU" w:eastAsia="en-US" w:bidi="ar-SA"/>
      </w:rPr>
    </w:lvl>
    <w:lvl w:ilvl="5" w:tplc="5DE81F8E">
      <w:numFmt w:val="bullet"/>
      <w:lvlText w:val="•"/>
      <w:lvlJc w:val="left"/>
      <w:pPr>
        <w:ind w:left="4888" w:hanging="284"/>
      </w:pPr>
      <w:rPr>
        <w:rFonts w:hint="default"/>
        <w:lang w:val="ru-RU" w:eastAsia="en-US" w:bidi="ar-SA"/>
      </w:rPr>
    </w:lvl>
    <w:lvl w:ilvl="6" w:tplc="CDB2D0F0">
      <w:numFmt w:val="bullet"/>
      <w:lvlText w:val="•"/>
      <w:lvlJc w:val="left"/>
      <w:pPr>
        <w:ind w:left="5838" w:hanging="284"/>
      </w:pPr>
      <w:rPr>
        <w:rFonts w:hint="default"/>
        <w:lang w:val="ru-RU" w:eastAsia="en-US" w:bidi="ar-SA"/>
      </w:rPr>
    </w:lvl>
    <w:lvl w:ilvl="7" w:tplc="2288467A">
      <w:numFmt w:val="bullet"/>
      <w:lvlText w:val="•"/>
      <w:lvlJc w:val="left"/>
      <w:pPr>
        <w:ind w:left="6787" w:hanging="284"/>
      </w:pPr>
      <w:rPr>
        <w:rFonts w:hint="default"/>
        <w:lang w:val="ru-RU" w:eastAsia="en-US" w:bidi="ar-SA"/>
      </w:rPr>
    </w:lvl>
    <w:lvl w:ilvl="8" w:tplc="0B58B12E">
      <w:numFmt w:val="bullet"/>
      <w:lvlText w:val="•"/>
      <w:lvlJc w:val="left"/>
      <w:pPr>
        <w:ind w:left="7737" w:hanging="284"/>
      </w:pPr>
      <w:rPr>
        <w:rFonts w:hint="default"/>
        <w:lang w:val="ru-RU" w:eastAsia="en-US" w:bidi="ar-SA"/>
      </w:rPr>
    </w:lvl>
  </w:abstractNum>
  <w:abstractNum w:abstractNumId="1" w15:restartNumberingAfterBreak="0">
    <w:nsid w:val="4D6159E3"/>
    <w:multiLevelType w:val="hybridMultilevel"/>
    <w:tmpl w:val="568A419E"/>
    <w:lvl w:ilvl="0" w:tplc="9DB0EC5E">
      <w:start w:val="1"/>
      <w:numFmt w:val="decimal"/>
      <w:lvlText w:val="%1."/>
      <w:lvlJc w:val="left"/>
      <w:pPr>
        <w:ind w:left="424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92A244C">
      <w:numFmt w:val="bullet"/>
      <w:lvlText w:val="•"/>
      <w:lvlJc w:val="left"/>
      <w:pPr>
        <w:ind w:left="1341" w:hanging="284"/>
      </w:pPr>
      <w:rPr>
        <w:rFonts w:hint="default"/>
        <w:lang w:val="ru-RU" w:eastAsia="en-US" w:bidi="ar-SA"/>
      </w:rPr>
    </w:lvl>
    <w:lvl w:ilvl="2" w:tplc="F89C06E4">
      <w:numFmt w:val="bullet"/>
      <w:lvlText w:val="•"/>
      <w:lvlJc w:val="left"/>
      <w:pPr>
        <w:ind w:left="2263" w:hanging="284"/>
      </w:pPr>
      <w:rPr>
        <w:rFonts w:hint="default"/>
        <w:lang w:val="ru-RU" w:eastAsia="en-US" w:bidi="ar-SA"/>
      </w:rPr>
    </w:lvl>
    <w:lvl w:ilvl="3" w:tplc="D3167BD8">
      <w:numFmt w:val="bullet"/>
      <w:lvlText w:val="•"/>
      <w:lvlJc w:val="left"/>
      <w:pPr>
        <w:ind w:left="3185" w:hanging="284"/>
      </w:pPr>
      <w:rPr>
        <w:rFonts w:hint="default"/>
        <w:lang w:val="ru-RU" w:eastAsia="en-US" w:bidi="ar-SA"/>
      </w:rPr>
    </w:lvl>
    <w:lvl w:ilvl="4" w:tplc="9D2E9552">
      <w:numFmt w:val="bullet"/>
      <w:lvlText w:val="•"/>
      <w:lvlJc w:val="left"/>
      <w:pPr>
        <w:ind w:left="4106" w:hanging="284"/>
      </w:pPr>
      <w:rPr>
        <w:rFonts w:hint="default"/>
        <w:lang w:val="ru-RU" w:eastAsia="en-US" w:bidi="ar-SA"/>
      </w:rPr>
    </w:lvl>
    <w:lvl w:ilvl="5" w:tplc="D23A759A">
      <w:numFmt w:val="bullet"/>
      <w:lvlText w:val="•"/>
      <w:lvlJc w:val="left"/>
      <w:pPr>
        <w:ind w:left="5028" w:hanging="284"/>
      </w:pPr>
      <w:rPr>
        <w:rFonts w:hint="default"/>
        <w:lang w:val="ru-RU" w:eastAsia="en-US" w:bidi="ar-SA"/>
      </w:rPr>
    </w:lvl>
    <w:lvl w:ilvl="6" w:tplc="111808CC">
      <w:numFmt w:val="bullet"/>
      <w:lvlText w:val="•"/>
      <w:lvlJc w:val="left"/>
      <w:pPr>
        <w:ind w:left="5950" w:hanging="284"/>
      </w:pPr>
      <w:rPr>
        <w:rFonts w:hint="default"/>
        <w:lang w:val="ru-RU" w:eastAsia="en-US" w:bidi="ar-SA"/>
      </w:rPr>
    </w:lvl>
    <w:lvl w:ilvl="7" w:tplc="C6FC3BD4">
      <w:numFmt w:val="bullet"/>
      <w:lvlText w:val="•"/>
      <w:lvlJc w:val="left"/>
      <w:pPr>
        <w:ind w:left="6871" w:hanging="284"/>
      </w:pPr>
      <w:rPr>
        <w:rFonts w:hint="default"/>
        <w:lang w:val="ru-RU" w:eastAsia="en-US" w:bidi="ar-SA"/>
      </w:rPr>
    </w:lvl>
    <w:lvl w:ilvl="8" w:tplc="8C16A126">
      <w:numFmt w:val="bullet"/>
      <w:lvlText w:val="•"/>
      <w:lvlJc w:val="left"/>
      <w:pPr>
        <w:ind w:left="7793" w:hanging="284"/>
      </w:pPr>
      <w:rPr>
        <w:rFonts w:hint="default"/>
        <w:lang w:val="ru-RU" w:eastAsia="en-US" w:bidi="ar-SA"/>
      </w:rPr>
    </w:lvl>
  </w:abstractNum>
  <w:abstractNum w:abstractNumId="2" w15:restartNumberingAfterBreak="0">
    <w:nsid w:val="5BA75452"/>
    <w:multiLevelType w:val="hybridMultilevel"/>
    <w:tmpl w:val="3BD4B71C"/>
    <w:lvl w:ilvl="0" w:tplc="28E417F2">
      <w:numFmt w:val="bullet"/>
      <w:lvlText w:val="-"/>
      <w:lvlJc w:val="left"/>
      <w:pPr>
        <w:ind w:left="14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8523D84">
      <w:numFmt w:val="bullet"/>
      <w:lvlText w:val="•"/>
      <w:lvlJc w:val="left"/>
      <w:pPr>
        <w:ind w:left="1089" w:hanging="164"/>
      </w:pPr>
      <w:rPr>
        <w:rFonts w:hint="default"/>
        <w:lang w:val="ru-RU" w:eastAsia="en-US" w:bidi="ar-SA"/>
      </w:rPr>
    </w:lvl>
    <w:lvl w:ilvl="2" w:tplc="6016A326">
      <w:numFmt w:val="bullet"/>
      <w:lvlText w:val="•"/>
      <w:lvlJc w:val="left"/>
      <w:pPr>
        <w:ind w:left="2039" w:hanging="164"/>
      </w:pPr>
      <w:rPr>
        <w:rFonts w:hint="default"/>
        <w:lang w:val="ru-RU" w:eastAsia="en-US" w:bidi="ar-SA"/>
      </w:rPr>
    </w:lvl>
    <w:lvl w:ilvl="3" w:tplc="591A925A">
      <w:numFmt w:val="bullet"/>
      <w:lvlText w:val="•"/>
      <w:lvlJc w:val="left"/>
      <w:pPr>
        <w:ind w:left="2989" w:hanging="164"/>
      </w:pPr>
      <w:rPr>
        <w:rFonts w:hint="default"/>
        <w:lang w:val="ru-RU" w:eastAsia="en-US" w:bidi="ar-SA"/>
      </w:rPr>
    </w:lvl>
    <w:lvl w:ilvl="4" w:tplc="0C72DC64">
      <w:numFmt w:val="bullet"/>
      <w:lvlText w:val="•"/>
      <w:lvlJc w:val="left"/>
      <w:pPr>
        <w:ind w:left="3938" w:hanging="164"/>
      </w:pPr>
      <w:rPr>
        <w:rFonts w:hint="default"/>
        <w:lang w:val="ru-RU" w:eastAsia="en-US" w:bidi="ar-SA"/>
      </w:rPr>
    </w:lvl>
    <w:lvl w:ilvl="5" w:tplc="A6AEE4E8">
      <w:numFmt w:val="bullet"/>
      <w:lvlText w:val="•"/>
      <w:lvlJc w:val="left"/>
      <w:pPr>
        <w:ind w:left="4888" w:hanging="164"/>
      </w:pPr>
      <w:rPr>
        <w:rFonts w:hint="default"/>
        <w:lang w:val="ru-RU" w:eastAsia="en-US" w:bidi="ar-SA"/>
      </w:rPr>
    </w:lvl>
    <w:lvl w:ilvl="6" w:tplc="256C0204">
      <w:numFmt w:val="bullet"/>
      <w:lvlText w:val="•"/>
      <w:lvlJc w:val="left"/>
      <w:pPr>
        <w:ind w:left="5838" w:hanging="164"/>
      </w:pPr>
      <w:rPr>
        <w:rFonts w:hint="default"/>
        <w:lang w:val="ru-RU" w:eastAsia="en-US" w:bidi="ar-SA"/>
      </w:rPr>
    </w:lvl>
    <w:lvl w:ilvl="7" w:tplc="AB764220">
      <w:numFmt w:val="bullet"/>
      <w:lvlText w:val="•"/>
      <w:lvlJc w:val="left"/>
      <w:pPr>
        <w:ind w:left="6787" w:hanging="164"/>
      </w:pPr>
      <w:rPr>
        <w:rFonts w:hint="default"/>
        <w:lang w:val="ru-RU" w:eastAsia="en-US" w:bidi="ar-SA"/>
      </w:rPr>
    </w:lvl>
    <w:lvl w:ilvl="8" w:tplc="49F8156E">
      <w:numFmt w:val="bullet"/>
      <w:lvlText w:val="•"/>
      <w:lvlJc w:val="left"/>
      <w:pPr>
        <w:ind w:left="7737" w:hanging="164"/>
      </w:pPr>
      <w:rPr>
        <w:rFonts w:hint="default"/>
        <w:lang w:val="ru-RU" w:eastAsia="en-US" w:bidi="ar-SA"/>
      </w:rPr>
    </w:lvl>
  </w:abstractNum>
  <w:abstractNum w:abstractNumId="3" w15:restartNumberingAfterBreak="0">
    <w:nsid w:val="61816C52"/>
    <w:multiLevelType w:val="hybridMultilevel"/>
    <w:tmpl w:val="BFFCD2D4"/>
    <w:lvl w:ilvl="0" w:tplc="94C4C7C4">
      <w:numFmt w:val="bullet"/>
      <w:lvlText w:val="–"/>
      <w:lvlJc w:val="left"/>
      <w:pPr>
        <w:ind w:left="140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B8AAF28">
      <w:numFmt w:val="bullet"/>
      <w:lvlText w:val="•"/>
      <w:lvlJc w:val="left"/>
      <w:pPr>
        <w:ind w:left="1089" w:hanging="356"/>
      </w:pPr>
      <w:rPr>
        <w:rFonts w:hint="default"/>
        <w:lang w:val="ru-RU" w:eastAsia="en-US" w:bidi="ar-SA"/>
      </w:rPr>
    </w:lvl>
    <w:lvl w:ilvl="2" w:tplc="342CF53E">
      <w:numFmt w:val="bullet"/>
      <w:lvlText w:val="•"/>
      <w:lvlJc w:val="left"/>
      <w:pPr>
        <w:ind w:left="2039" w:hanging="356"/>
      </w:pPr>
      <w:rPr>
        <w:rFonts w:hint="default"/>
        <w:lang w:val="ru-RU" w:eastAsia="en-US" w:bidi="ar-SA"/>
      </w:rPr>
    </w:lvl>
    <w:lvl w:ilvl="3" w:tplc="05E47D3C">
      <w:numFmt w:val="bullet"/>
      <w:lvlText w:val="•"/>
      <w:lvlJc w:val="left"/>
      <w:pPr>
        <w:ind w:left="2989" w:hanging="356"/>
      </w:pPr>
      <w:rPr>
        <w:rFonts w:hint="default"/>
        <w:lang w:val="ru-RU" w:eastAsia="en-US" w:bidi="ar-SA"/>
      </w:rPr>
    </w:lvl>
    <w:lvl w:ilvl="4" w:tplc="0BA64F24">
      <w:numFmt w:val="bullet"/>
      <w:lvlText w:val="•"/>
      <w:lvlJc w:val="left"/>
      <w:pPr>
        <w:ind w:left="3938" w:hanging="356"/>
      </w:pPr>
      <w:rPr>
        <w:rFonts w:hint="default"/>
        <w:lang w:val="ru-RU" w:eastAsia="en-US" w:bidi="ar-SA"/>
      </w:rPr>
    </w:lvl>
    <w:lvl w:ilvl="5" w:tplc="8D08EC4E">
      <w:numFmt w:val="bullet"/>
      <w:lvlText w:val="•"/>
      <w:lvlJc w:val="left"/>
      <w:pPr>
        <w:ind w:left="4888" w:hanging="356"/>
      </w:pPr>
      <w:rPr>
        <w:rFonts w:hint="default"/>
        <w:lang w:val="ru-RU" w:eastAsia="en-US" w:bidi="ar-SA"/>
      </w:rPr>
    </w:lvl>
    <w:lvl w:ilvl="6" w:tplc="06DEE34A">
      <w:numFmt w:val="bullet"/>
      <w:lvlText w:val="•"/>
      <w:lvlJc w:val="left"/>
      <w:pPr>
        <w:ind w:left="5838" w:hanging="356"/>
      </w:pPr>
      <w:rPr>
        <w:rFonts w:hint="default"/>
        <w:lang w:val="ru-RU" w:eastAsia="en-US" w:bidi="ar-SA"/>
      </w:rPr>
    </w:lvl>
    <w:lvl w:ilvl="7" w:tplc="2D94EB3C">
      <w:numFmt w:val="bullet"/>
      <w:lvlText w:val="•"/>
      <w:lvlJc w:val="left"/>
      <w:pPr>
        <w:ind w:left="6787" w:hanging="356"/>
      </w:pPr>
      <w:rPr>
        <w:rFonts w:hint="default"/>
        <w:lang w:val="ru-RU" w:eastAsia="en-US" w:bidi="ar-SA"/>
      </w:rPr>
    </w:lvl>
    <w:lvl w:ilvl="8" w:tplc="240C41D6">
      <w:numFmt w:val="bullet"/>
      <w:lvlText w:val="•"/>
      <w:lvlJc w:val="left"/>
      <w:pPr>
        <w:ind w:left="7737" w:hanging="35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D73BA"/>
    <w:rsid w:val="003A1CE4"/>
    <w:rsid w:val="009D7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AF8C8"/>
  <w15:docId w15:val="{AFDB36CD-A48E-4A44-BE48-2077C671C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568" w:right="579"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uiPriority w:val="1"/>
    <w:qFormat/>
    <w:pPr>
      <w:spacing w:before="1"/>
      <w:jc w:val="center"/>
      <w:outlineLvl w:val="1"/>
    </w:pPr>
    <w:rPr>
      <w:b/>
      <w:bCs/>
      <w:sz w:val="32"/>
      <w:szCs w:val="32"/>
    </w:rPr>
  </w:style>
  <w:style w:type="paragraph" w:styleId="3">
    <w:name w:val="heading 3"/>
    <w:basedOn w:val="a"/>
    <w:uiPriority w:val="1"/>
    <w:qFormat/>
    <w:pPr>
      <w:spacing w:line="321" w:lineRule="exact"/>
      <w:ind w:left="422" w:hanging="282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0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315" w:lineRule="exact"/>
      <w:ind w:left="10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1072</Words>
  <Characters>6112</Characters>
  <Application>Microsoft Office Word</Application>
  <DocSecurity>0</DocSecurity>
  <Lines>50</Lines>
  <Paragraphs>14</Paragraphs>
  <ScaleCrop>false</ScaleCrop>
  <Company/>
  <LinksUpToDate>false</LinksUpToDate>
  <CharactersWithSpaces>7170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Софья Заворотняя</dc:creator>
  <cp:lastModifiedBy>Пользователь</cp:lastModifiedBy>
  <cp:revision>3</cp:revision>
  <dcterms:created xsi:type="dcterms:W3CDTF">2026-07-22T05:41:00Z</dcterms:created>
  <dcterms:modified xsi:type="dcterms:W3CDTF">2026-07-22T05:43:00Z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2025-01-24T00:00:00Z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2026-07-22T00:00:00Z</vt:filetime>
  </property>
  <property fmtid="{D5CDD505-2E9C-101B-9397-08002B2CF9AE}" pid="6" name="Producer">
    <vt:lpwstr>www.ilovepdf.com</vt:lpwstr>
  </property>
</Properties>
</file>